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9D" w:rsidRDefault="00BC349D" w:rsidP="00BC34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BC349D">
        <w:rPr>
          <w:sz w:val="28"/>
          <w:szCs w:val="28"/>
        </w:rPr>
        <w:t xml:space="preserve">Утверждено </w:t>
      </w:r>
    </w:p>
    <w:p w:rsidR="00BC349D" w:rsidRDefault="00BC349D" w:rsidP="00BC34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BC349D"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аведующий МБДОУ д\с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</w:t>
      </w:r>
      <w:proofErr w:type="spellEnd"/>
    </w:p>
    <w:p w:rsidR="00BC349D" w:rsidRDefault="00BC349D" w:rsidP="00BC34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</w:t>
      </w:r>
      <w:proofErr w:type="spellStart"/>
      <w:r>
        <w:rPr>
          <w:sz w:val="28"/>
          <w:szCs w:val="28"/>
        </w:rPr>
        <w:t>Л.Н.Семукова</w:t>
      </w:r>
      <w:proofErr w:type="spellEnd"/>
    </w:p>
    <w:p w:rsidR="00BC349D" w:rsidRDefault="00BC349D" w:rsidP="00BC34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C349D">
        <w:rPr>
          <w:sz w:val="28"/>
          <w:szCs w:val="28"/>
        </w:rPr>
        <w:t>Приказ от«__</w:t>
      </w:r>
      <w:r w:rsidR="00AF2B88">
        <w:rPr>
          <w:sz w:val="28"/>
          <w:szCs w:val="28"/>
        </w:rPr>
        <w:t>02_»_09____</w:t>
      </w:r>
      <w:r w:rsidRPr="00BC349D">
        <w:rPr>
          <w:sz w:val="28"/>
          <w:szCs w:val="28"/>
        </w:rPr>
        <w:t xml:space="preserve">2016 г. </w:t>
      </w:r>
    </w:p>
    <w:p w:rsidR="00BC349D" w:rsidRDefault="00BC349D" w:rsidP="00BC3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BC349D">
        <w:rPr>
          <w:sz w:val="28"/>
          <w:szCs w:val="28"/>
        </w:rPr>
        <w:t>№________</w:t>
      </w:r>
    </w:p>
    <w:p w:rsidR="00BC349D" w:rsidRPr="00AF2B88" w:rsidRDefault="00BC349D" w:rsidP="00BC349D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C349D">
        <w:rPr>
          <w:sz w:val="28"/>
          <w:szCs w:val="28"/>
        </w:rPr>
        <w:t xml:space="preserve"> </w:t>
      </w:r>
      <w:r w:rsidRPr="00AF2B88">
        <w:rPr>
          <w:b/>
          <w:sz w:val="28"/>
          <w:szCs w:val="28"/>
        </w:rPr>
        <w:t xml:space="preserve">Положение о комиссии по профилактике </w:t>
      </w:r>
      <w:proofErr w:type="gramStart"/>
      <w:r w:rsidRPr="00AF2B88">
        <w:rPr>
          <w:b/>
          <w:sz w:val="28"/>
          <w:szCs w:val="28"/>
        </w:rPr>
        <w:t>коррупционных</w:t>
      </w:r>
      <w:proofErr w:type="gramEnd"/>
      <w:r w:rsidRPr="00AF2B88">
        <w:rPr>
          <w:b/>
          <w:sz w:val="28"/>
          <w:szCs w:val="28"/>
        </w:rPr>
        <w:t xml:space="preserve"> </w:t>
      </w:r>
    </w:p>
    <w:p w:rsidR="00BC349D" w:rsidRDefault="00BC349D" w:rsidP="00BC349D">
      <w:pPr>
        <w:jc w:val="both"/>
        <w:rPr>
          <w:sz w:val="28"/>
          <w:szCs w:val="28"/>
        </w:rPr>
      </w:pPr>
      <w:r w:rsidRPr="00AF2B88">
        <w:rPr>
          <w:b/>
          <w:sz w:val="28"/>
          <w:szCs w:val="28"/>
        </w:rPr>
        <w:t xml:space="preserve">                                  </w:t>
      </w:r>
      <w:r w:rsidRPr="00AF2B88">
        <w:rPr>
          <w:b/>
          <w:sz w:val="28"/>
          <w:szCs w:val="28"/>
        </w:rPr>
        <w:t>и иных правонарушений</w:t>
      </w:r>
      <w:r w:rsidRPr="00BC349D">
        <w:rPr>
          <w:sz w:val="28"/>
          <w:szCs w:val="28"/>
        </w:rPr>
        <w:t xml:space="preserve"> </w:t>
      </w:r>
    </w:p>
    <w:p w:rsidR="00BC349D" w:rsidRDefault="00BC349D" w:rsidP="00BC349D">
      <w:pPr>
        <w:jc w:val="both"/>
        <w:rPr>
          <w:sz w:val="28"/>
          <w:szCs w:val="28"/>
        </w:rPr>
      </w:pPr>
      <w:r w:rsidRPr="00BC349D">
        <w:rPr>
          <w:sz w:val="28"/>
          <w:szCs w:val="28"/>
        </w:rPr>
        <w:t>Муниципального бюджетного дошкольного образовательного учреж</w:t>
      </w:r>
      <w:r>
        <w:rPr>
          <w:sz w:val="28"/>
          <w:szCs w:val="28"/>
        </w:rPr>
        <w:t xml:space="preserve">дения </w:t>
      </w:r>
      <w:r w:rsidR="00AF2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сада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</w:t>
      </w:r>
      <w:proofErr w:type="spellEnd"/>
      <w:r w:rsidRPr="00BC349D">
        <w:rPr>
          <w:sz w:val="28"/>
          <w:szCs w:val="28"/>
        </w:rPr>
        <w:t xml:space="preserve"> </w:t>
      </w:r>
    </w:p>
    <w:p w:rsidR="00AF2B88" w:rsidRPr="00AF2B88" w:rsidRDefault="00BC349D" w:rsidP="00BC349D">
      <w:pPr>
        <w:jc w:val="both"/>
        <w:rPr>
          <w:b/>
          <w:sz w:val="28"/>
          <w:szCs w:val="28"/>
        </w:rPr>
      </w:pPr>
      <w:r w:rsidRPr="00AF2B88">
        <w:rPr>
          <w:b/>
          <w:sz w:val="28"/>
          <w:szCs w:val="28"/>
        </w:rPr>
        <w:t xml:space="preserve">1. Общие положения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>1.1. Комиссия по профилактике коррупционных и иных правонару</w:t>
      </w:r>
      <w:r w:rsidR="00AF2B88">
        <w:rPr>
          <w:sz w:val="28"/>
          <w:szCs w:val="28"/>
        </w:rPr>
        <w:t xml:space="preserve">шений в МБДОУ детский сад </w:t>
      </w:r>
      <w:proofErr w:type="spellStart"/>
      <w:r w:rsidR="00AF2B88">
        <w:rPr>
          <w:sz w:val="28"/>
          <w:szCs w:val="28"/>
        </w:rPr>
        <w:t>п</w:t>
      </w:r>
      <w:proofErr w:type="gramStart"/>
      <w:r w:rsidR="00AF2B88">
        <w:rPr>
          <w:sz w:val="28"/>
          <w:szCs w:val="28"/>
        </w:rPr>
        <w:t>.Б</w:t>
      </w:r>
      <w:proofErr w:type="gramEnd"/>
      <w:r w:rsidR="00AF2B88">
        <w:rPr>
          <w:sz w:val="28"/>
          <w:szCs w:val="28"/>
        </w:rPr>
        <w:t>ор</w:t>
      </w:r>
      <w:proofErr w:type="spellEnd"/>
      <w:r w:rsidRPr="00BC349D">
        <w:rPr>
          <w:sz w:val="28"/>
          <w:szCs w:val="28"/>
        </w:rPr>
        <w:t xml:space="preserve"> (далее - Комиссия)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ДОУ.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1.2. </w:t>
      </w:r>
      <w:proofErr w:type="gramStart"/>
      <w:r w:rsidRPr="00BC349D">
        <w:rPr>
          <w:sz w:val="28"/>
          <w:szCs w:val="28"/>
        </w:rPr>
        <w:t>Правовую основу деятельности Комиссии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</w:t>
      </w:r>
      <w:proofErr w:type="gramEnd"/>
      <w:r w:rsidRPr="00BC349D">
        <w:rPr>
          <w:sz w:val="28"/>
          <w:szCs w:val="28"/>
        </w:rPr>
        <w:t xml:space="preserve"> Российской Федерации и муниципальные правовые акты.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 1.3. В соответствии со ст. 1 Федерального закона «О противодействии коррупции» КОРРУПЦИЯ — это: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proofErr w:type="gramStart"/>
      <w:r w:rsidRPr="00BC349D">
        <w:rPr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</w:r>
      <w:r w:rsidRPr="00BC349D">
        <w:rPr>
          <w:sz w:val="28"/>
          <w:szCs w:val="28"/>
        </w:rPr>
        <w:lastRenderedPageBreak/>
        <w:t>третьих лиц либо незаконное предоставление такой выгоды указанному лицу другими физическими лицами;</w:t>
      </w:r>
      <w:proofErr w:type="gramEnd"/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 б) совершение деяний, указанных в п. «а», от имени или в интересах юридического лица.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1.4. Состав Комиссии назначается приказом заведующего ДОУ из числа работников.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II. Основные принципы деятельности Комиссии Противодействие коррупции в ДОУ осуществляется на основе следующих основных принципов: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− признание, обеспечение и защита основных прав и свобод человека и гражданина;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− законность;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− публичность и открытость деятельности ДОУ;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− неотвратимость ответственности за совершение коррупционных правонарушений;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>− комплексное использование политических, организационных, информационн</w:t>
      </w:r>
      <w:proofErr w:type="gramStart"/>
      <w:r w:rsidRPr="00BC349D">
        <w:rPr>
          <w:sz w:val="28"/>
          <w:szCs w:val="28"/>
        </w:rPr>
        <w:t>о-</w:t>
      </w:r>
      <w:proofErr w:type="gramEnd"/>
      <w:r w:rsidRPr="00BC349D">
        <w:rPr>
          <w:sz w:val="28"/>
          <w:szCs w:val="28"/>
        </w:rPr>
        <w:t xml:space="preserve"> пропагандистских, социально-экономических, правовых, специальных и иных мер; </w:t>
      </w:r>
    </w:p>
    <w:p w:rsidR="00AF2B88" w:rsidRDefault="00BC349D" w:rsidP="00AF2B88">
      <w:pPr>
        <w:spacing w:after="12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− приоритетное применение мер по предупреждению коррупции. </w:t>
      </w:r>
    </w:p>
    <w:p w:rsidR="00AF2B88" w:rsidRPr="00AF2B88" w:rsidRDefault="00BC349D" w:rsidP="00BC349D">
      <w:pPr>
        <w:jc w:val="both"/>
        <w:rPr>
          <w:b/>
          <w:sz w:val="28"/>
          <w:szCs w:val="28"/>
        </w:rPr>
      </w:pPr>
      <w:r w:rsidRPr="00AF2B88">
        <w:rPr>
          <w:b/>
          <w:sz w:val="28"/>
          <w:szCs w:val="28"/>
        </w:rPr>
        <w:t xml:space="preserve">III. Основные задачи, функции и полномочия Комиссии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3.1. </w:t>
      </w:r>
      <w:proofErr w:type="gramStart"/>
      <w:r w:rsidRPr="00BC349D">
        <w:rPr>
          <w:sz w:val="28"/>
          <w:szCs w:val="28"/>
        </w:rPr>
        <w:t>Основными задачами Комиссии являются: подготовка рекомендаций для принятия решений по вопросам противодействия коррупции; участие в подготовке предложений, направленных на устранение причин и условий, порождающих коррупцию; 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 обеспечение контроля за качеством и своевременностью решения вопросов, содержащихся в обращениях граждан;</w:t>
      </w:r>
      <w:proofErr w:type="gramEnd"/>
      <w:r w:rsidRPr="00BC349D">
        <w:rPr>
          <w:sz w:val="28"/>
          <w:szCs w:val="28"/>
        </w:rPr>
        <w:t xml:space="preserve"> сотрудничество с правоохранительными органами; разработка и внедрение в практику стандартов и процедур, направленных на обеспечение добросовестной работы ДОУ; принятие кодекса этики и служебного поведения работников ДОУ; предотвращение и урегулирование конфликта интересов; недопущение составления неофициальной отчетности и использования поддельных документов.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3.2. Основными функциями Комиссии являются: − обеспечение соблюдения работниками правил внутреннего трудового распорядка; − оказание работникам консультативной помощи по вопросам, связанным с </w:t>
      </w:r>
      <w:r w:rsidRPr="00BC349D">
        <w:rPr>
          <w:sz w:val="28"/>
          <w:szCs w:val="28"/>
        </w:rPr>
        <w:lastRenderedPageBreak/>
        <w:t xml:space="preserve">применением на практике кодекса этики и служебного поведения работников ДОУ; − принятие мер по выявлению и устранению причин и условий, способствующих возникновению конфликта интересов; рассмотрение обращений граждан и организаций, содержащих сведения о коррупции, поступивших непосредственно в ДОУ и направленных для рассмотрения из исполнительных органов и правоохранительных органов; − подготовка документов и материалов для привлечения работников к дисциплинарной и материальной ответственности; − организация правового просвещения и антикоррупционного образования работников; − мониторинг коррупционных проявлений в деятельности ОУ; − подготовка проектов локальных нормативных актов и иных правовых актов ОУ о противодействии коррупции; − подготовка планов противодействия коррупции и отчетных документов о реализации антикоррупционной политики в ДОУ; − взаимодействие с правоохранительными органами; − предоставление в соответствии с действующим законодательством − РФ информации о деятельности ДОУ, в том числе в сфере реализации антикоррупционной политики. </w:t>
      </w:r>
    </w:p>
    <w:p w:rsidR="00AF2B88" w:rsidRDefault="00BC349D" w:rsidP="00BC349D">
      <w:pPr>
        <w:jc w:val="both"/>
        <w:rPr>
          <w:sz w:val="28"/>
          <w:szCs w:val="28"/>
        </w:rPr>
      </w:pPr>
      <w:r w:rsidRPr="00BC349D">
        <w:rPr>
          <w:sz w:val="28"/>
          <w:szCs w:val="28"/>
        </w:rPr>
        <w:t>3.3. Полномочия Комиссии: Для осуществления своих задач и функций Комиссия имеет право: − принимать в пределах своей компетенции решения, касающиеся ДОУ, координации, совершенствования и оценки эффективности деятельности органов местного самоуправления по противодействию коррупции; − заслушивать на своих заседаниях заведующего ДОУ о применяемых им мерах, направленных на исполнение решений Комиссии; подготавливать проекты соответствующих решений Комиссии;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 − привлекать для участия в работе Комиссии независимых экспертов (консультантов); −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</w:p>
    <w:p w:rsidR="00AF2B88" w:rsidRPr="00AF2B88" w:rsidRDefault="00BC349D" w:rsidP="00AF2B88">
      <w:pPr>
        <w:spacing w:after="120"/>
        <w:jc w:val="both"/>
        <w:rPr>
          <w:b/>
          <w:sz w:val="28"/>
          <w:szCs w:val="28"/>
        </w:rPr>
      </w:pPr>
      <w:r w:rsidRPr="00AF2B88">
        <w:rPr>
          <w:b/>
          <w:sz w:val="28"/>
          <w:szCs w:val="28"/>
        </w:rPr>
        <w:t xml:space="preserve"> IV . Порядок работы Комиссии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4.1. Работа комиссии осуществляется на плановой основе. План работы формируется на основании предложений, внесенных исходя из </w:t>
      </w:r>
      <w:r w:rsidRPr="00BC349D">
        <w:rPr>
          <w:sz w:val="28"/>
          <w:szCs w:val="28"/>
        </w:rPr>
        <w:lastRenderedPageBreak/>
        <w:t xml:space="preserve">складывающейся ситуации и обстановки. План составляется на учебный год и утверждается на заседании Комиссии и является частью Плана работы ДОУ на учебный год.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4.2. Работой Комиссии руководит Председатель Комиссии. 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4.3. 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>4.4. 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 4.5.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4.6. 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</w:t>
      </w:r>
      <w:r w:rsidRPr="00BC349D">
        <w:rPr>
          <w:sz w:val="28"/>
          <w:szCs w:val="28"/>
        </w:rPr>
        <w:lastRenderedPageBreak/>
        <w:t>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 4.7.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заведующего ДОУ. Решения Комиссии доводятся до сведения всех заинтересованных лиц, органов и организаций.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4.8. Основанием для проведения внеочередного заседания Комиссии является информация о факте коррупции со стороны работника ДОУ, полученная от правоохранительных, судебных или иных государственных органов, от организаций, должностных лиц или граждан. Информация рассматривается Комиссией, если она представлена в письменном виде и содержит следующие сведения: фамилию, имя, отчество работника ДОУ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 ДОУ. IV. Функциональные обязанности членов комиссии.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ОУ. </w:t>
      </w:r>
    </w:p>
    <w:p w:rsidR="00AF2B88" w:rsidRDefault="00BC349D" w:rsidP="00BC349D">
      <w:pPr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5.2. </w:t>
      </w:r>
      <w:proofErr w:type="gramStart"/>
      <w:r w:rsidRPr="00BC349D">
        <w:rPr>
          <w:sz w:val="28"/>
          <w:szCs w:val="28"/>
        </w:rPr>
        <w:t>Председатель Комиссии: определяет порядок и регламент рассмотрения вопросов на заседаниях Комиссии; утверждает повестку дня заседания Комиссии, представленную ответственным секретарем Комиссии; распределяет обязанности между членами Комиссии и дает поручения по подготовке вопросов для рассмотрения на заседаниях Комиссии;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  <w:proofErr w:type="gramEnd"/>
      <w:r w:rsidRPr="00BC349D">
        <w:rPr>
          <w:sz w:val="28"/>
          <w:szCs w:val="28"/>
        </w:rPr>
        <w:t xml:space="preserve"> утверждает годовой план работы Комиссии. </w:t>
      </w:r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5.3. </w:t>
      </w:r>
      <w:proofErr w:type="gramStart"/>
      <w:r w:rsidRPr="00BC349D">
        <w:rPr>
          <w:sz w:val="28"/>
          <w:szCs w:val="28"/>
        </w:rPr>
        <w:t xml:space="preserve">Ответственный секретарь Комиссии: регистрирует поступающие для рассмотрения на заседаниях Комиссии обращения граждан; формирует повестку дня заседания Комиссии; осуществляет подготовку заседаний Комиссии; организует ведение протоколов заседаний Комиссии; доводит до сведения членов Комиссии информацию о вынесенных на рассмотрение Комиссии вопросах и представляет необходимые материалы для их </w:t>
      </w:r>
      <w:r w:rsidRPr="00BC349D">
        <w:rPr>
          <w:sz w:val="28"/>
          <w:szCs w:val="28"/>
        </w:rPr>
        <w:lastRenderedPageBreak/>
        <w:t>рассмотрения;</w:t>
      </w:r>
      <w:proofErr w:type="gramEnd"/>
      <w:r w:rsidRPr="00BC349D">
        <w:rPr>
          <w:sz w:val="28"/>
          <w:szCs w:val="28"/>
        </w:rPr>
        <w:t xml:space="preserve"> </w:t>
      </w:r>
      <w:proofErr w:type="gramStart"/>
      <w:r w:rsidRPr="00BC349D">
        <w:rPr>
          <w:sz w:val="28"/>
          <w:szCs w:val="28"/>
        </w:rPr>
        <w:t xml:space="preserve">доводит до сведения членов Комиссии информацию о дате, времени и месте проведения очередного (внеочередного) заседания Комиссии; ведет учет, контроль исполнения и хранение протоколов и решений Комиссии с сопроводительными материалами; обеспечивает подготовку проекта годового плана работы Комиссии и представляет его на утверждение председателю Комиссии; несет ответственность за информационное, организационно-техническое и экспертное обеспечение деятельности Комиссии. </w:t>
      </w:r>
      <w:proofErr w:type="gramEnd"/>
    </w:p>
    <w:p w:rsidR="00AF2B88" w:rsidRDefault="00BC349D" w:rsidP="00AF2B88">
      <w:pPr>
        <w:spacing w:after="0"/>
        <w:jc w:val="both"/>
        <w:rPr>
          <w:sz w:val="28"/>
          <w:szCs w:val="28"/>
        </w:rPr>
      </w:pPr>
      <w:r w:rsidRPr="00BC349D">
        <w:rPr>
          <w:sz w:val="28"/>
          <w:szCs w:val="28"/>
        </w:rPr>
        <w:t>5.4. Заместитель председателя Комиссии: выполняет по поручению председателя рабочей Комиссии его функции во время отсутствия председателя ( отпуск, болезнь, командировка, служебное задание)</w:t>
      </w:r>
      <w:proofErr w:type="gramStart"/>
      <w:r w:rsidRPr="00BC349D">
        <w:rPr>
          <w:sz w:val="28"/>
          <w:szCs w:val="28"/>
        </w:rPr>
        <w:t>.</w:t>
      </w:r>
      <w:proofErr w:type="gramEnd"/>
      <w:r w:rsidRPr="00BC349D">
        <w:rPr>
          <w:sz w:val="28"/>
          <w:szCs w:val="28"/>
        </w:rPr>
        <w:t xml:space="preserve"> </w:t>
      </w:r>
      <w:proofErr w:type="gramStart"/>
      <w:r w:rsidRPr="00BC349D">
        <w:rPr>
          <w:sz w:val="28"/>
          <w:szCs w:val="28"/>
        </w:rPr>
        <w:t>п</w:t>
      </w:r>
      <w:proofErr w:type="gramEnd"/>
      <w:r w:rsidRPr="00BC349D">
        <w:rPr>
          <w:sz w:val="28"/>
          <w:szCs w:val="28"/>
        </w:rPr>
        <w:t xml:space="preserve">о приглашению председателя Комиссии принимает участие в работе Комиссии;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 </w:t>
      </w:r>
    </w:p>
    <w:p w:rsidR="00AF2B88" w:rsidRDefault="00BC349D" w:rsidP="00BC349D">
      <w:pPr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5.6. Члены Комиссии: 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имеют право голоса. </w:t>
      </w:r>
      <w:bookmarkStart w:id="0" w:name="_GoBack"/>
      <w:bookmarkEnd w:id="0"/>
    </w:p>
    <w:p w:rsidR="00AF2B88" w:rsidRPr="00AF2B88" w:rsidRDefault="00BC349D" w:rsidP="00BC349D">
      <w:pPr>
        <w:jc w:val="both"/>
        <w:rPr>
          <w:b/>
          <w:sz w:val="28"/>
          <w:szCs w:val="28"/>
        </w:rPr>
      </w:pPr>
      <w:r w:rsidRPr="00AF2B88">
        <w:rPr>
          <w:b/>
          <w:sz w:val="28"/>
          <w:szCs w:val="28"/>
        </w:rPr>
        <w:t>VI. Порядок упразднения Комиссии</w:t>
      </w:r>
    </w:p>
    <w:p w:rsidR="00AF2B88" w:rsidRDefault="00BC349D" w:rsidP="00BC349D">
      <w:pPr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 6.1. Комиссия может быть упразднена на основании приказа заведующего ДОУ в соответствии с действующим законодательством РФ. </w:t>
      </w:r>
    </w:p>
    <w:p w:rsidR="00AF2B88" w:rsidRPr="00AF2B88" w:rsidRDefault="00BC349D" w:rsidP="00BC349D">
      <w:pPr>
        <w:jc w:val="both"/>
        <w:rPr>
          <w:b/>
          <w:sz w:val="28"/>
          <w:szCs w:val="28"/>
        </w:rPr>
      </w:pPr>
      <w:r w:rsidRPr="00AF2B88">
        <w:rPr>
          <w:b/>
          <w:sz w:val="28"/>
          <w:szCs w:val="28"/>
        </w:rPr>
        <w:t xml:space="preserve">VII. Заключительные положения </w:t>
      </w:r>
    </w:p>
    <w:p w:rsidR="00AF2B88" w:rsidRDefault="00BC349D" w:rsidP="00BC349D">
      <w:pPr>
        <w:jc w:val="both"/>
        <w:rPr>
          <w:sz w:val="28"/>
          <w:szCs w:val="28"/>
        </w:rPr>
      </w:pPr>
      <w:r w:rsidRPr="00BC349D">
        <w:rPr>
          <w:sz w:val="28"/>
          <w:szCs w:val="28"/>
        </w:rPr>
        <w:t>7.1. Настоящее Положение вступает в силу с момента его утверждения приказом заведующего ДОУ. Принято на Общем собрании работнико</w:t>
      </w:r>
      <w:r w:rsidR="00AF2B88">
        <w:rPr>
          <w:sz w:val="28"/>
          <w:szCs w:val="28"/>
        </w:rPr>
        <w:t xml:space="preserve">в МБДОУ детский сад </w:t>
      </w:r>
      <w:proofErr w:type="spellStart"/>
      <w:r w:rsidR="00AF2B88">
        <w:rPr>
          <w:sz w:val="28"/>
          <w:szCs w:val="28"/>
        </w:rPr>
        <w:t>п</w:t>
      </w:r>
      <w:proofErr w:type="gramStart"/>
      <w:r w:rsidR="00AF2B88">
        <w:rPr>
          <w:sz w:val="28"/>
          <w:szCs w:val="28"/>
        </w:rPr>
        <w:t>.Б</w:t>
      </w:r>
      <w:proofErr w:type="gramEnd"/>
      <w:r w:rsidR="00AF2B88">
        <w:rPr>
          <w:sz w:val="28"/>
          <w:szCs w:val="28"/>
        </w:rPr>
        <w:t>ор</w:t>
      </w:r>
      <w:proofErr w:type="spellEnd"/>
    </w:p>
    <w:p w:rsidR="00F67890" w:rsidRPr="00BC349D" w:rsidRDefault="00BC349D" w:rsidP="00BC349D">
      <w:pPr>
        <w:jc w:val="both"/>
        <w:rPr>
          <w:sz w:val="28"/>
          <w:szCs w:val="28"/>
        </w:rPr>
      </w:pPr>
      <w:r w:rsidRPr="00BC349D">
        <w:rPr>
          <w:sz w:val="28"/>
          <w:szCs w:val="28"/>
        </w:rPr>
        <w:t xml:space="preserve"> Протокол № 03 от 02.09.2016</w:t>
      </w:r>
    </w:p>
    <w:sectPr w:rsidR="00F67890" w:rsidRPr="00BC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8D"/>
    <w:rsid w:val="004D518D"/>
    <w:rsid w:val="00AF2B88"/>
    <w:rsid w:val="00BC349D"/>
    <w:rsid w:val="00F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2018-01-31T12:39:00Z</dcterms:created>
  <dcterms:modified xsi:type="dcterms:W3CDTF">2018-01-31T12:58:00Z</dcterms:modified>
</cp:coreProperties>
</file>