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D9B" w:rsidRDefault="00A87D9B" w:rsidP="00A4627B">
      <w:pPr>
        <w:shd w:val="clear" w:color="auto" w:fill="FFFFFF"/>
        <w:spacing w:after="0" w:line="240" w:lineRule="auto"/>
        <w:rPr>
          <w:rFonts w:ascii="Arial" w:eastAsia="Times New Roman" w:hAnsi="Arial" w:cs="Arial"/>
          <w:color w:val="333333"/>
          <w:sz w:val="19"/>
          <w:szCs w:val="19"/>
          <w:lang w:eastAsia="ru-RU"/>
        </w:rPr>
      </w:pPr>
    </w:p>
    <w:p w:rsidR="00717267" w:rsidRDefault="00717267" w:rsidP="00A4627B">
      <w:pPr>
        <w:shd w:val="clear" w:color="auto" w:fill="FFFFFF"/>
        <w:spacing w:after="0" w:line="240" w:lineRule="auto"/>
        <w:rPr>
          <w:rFonts w:ascii="Arial" w:eastAsia="Times New Roman" w:hAnsi="Arial" w:cs="Arial"/>
          <w:color w:val="333333"/>
          <w:sz w:val="19"/>
          <w:szCs w:val="19"/>
          <w:lang w:eastAsia="ru-RU"/>
        </w:rPr>
      </w:pPr>
    </w:p>
    <w:p w:rsidR="00717267" w:rsidRDefault="0069630F" w:rsidP="00A4627B">
      <w:pPr>
        <w:shd w:val="clear" w:color="auto" w:fill="FFFFFF"/>
        <w:spacing w:after="0" w:line="240" w:lineRule="auto"/>
        <w:rPr>
          <w:rFonts w:ascii="Arial" w:eastAsia="Times New Roman" w:hAnsi="Arial" w:cs="Arial"/>
          <w:color w:val="333333"/>
          <w:sz w:val="19"/>
          <w:szCs w:val="19"/>
          <w:lang w:eastAsia="ru-RU"/>
        </w:rPr>
      </w:pPr>
      <w:r>
        <w:rPr>
          <w:rFonts w:ascii="Arial" w:eastAsia="Times New Roman" w:hAnsi="Arial" w:cs="Arial"/>
          <w:noProof/>
          <w:color w:val="333333"/>
          <w:sz w:val="19"/>
          <w:szCs w:val="19"/>
          <w:lang w:eastAsia="ru-RU"/>
        </w:rPr>
        <w:drawing>
          <wp:inline distT="0" distB="0" distL="0" distR="0">
            <wp:extent cx="6000750" cy="8429221"/>
            <wp:effectExtent l="19050" t="0" r="0" b="0"/>
            <wp:docPr id="3" name="Рисунок 1" descr="C:\Documents and Settings\user\Мои документы\Мои рисунки\паспорт дорожной безопасности\паспорт дорожно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паспорт дорожной безопасности\паспорт дорожной безопасности.jpg"/>
                    <pic:cNvPicPr>
                      <a:picLocks noChangeAspect="1" noChangeArrowheads="1"/>
                    </pic:cNvPicPr>
                  </pic:nvPicPr>
                  <pic:blipFill>
                    <a:blip r:embed="rId5"/>
                    <a:srcRect/>
                    <a:stretch>
                      <a:fillRect/>
                    </a:stretch>
                  </pic:blipFill>
                  <pic:spPr bwMode="auto">
                    <a:xfrm>
                      <a:off x="0" y="0"/>
                      <a:ext cx="5997929" cy="8425259"/>
                    </a:xfrm>
                    <a:prstGeom prst="rect">
                      <a:avLst/>
                    </a:prstGeom>
                    <a:noFill/>
                    <a:ln w="9525">
                      <a:noFill/>
                      <a:miter lim="800000"/>
                      <a:headEnd/>
                      <a:tailEnd/>
                    </a:ln>
                  </pic:spPr>
                </pic:pic>
              </a:graphicData>
            </a:graphic>
          </wp:inline>
        </w:drawing>
      </w:r>
    </w:p>
    <w:p w:rsidR="00A87D9B" w:rsidRDefault="00A87D9B" w:rsidP="00A4627B">
      <w:pPr>
        <w:shd w:val="clear" w:color="auto" w:fill="FFFFFF"/>
        <w:spacing w:after="0" w:line="240" w:lineRule="auto"/>
        <w:rPr>
          <w:rFonts w:ascii="Arial" w:eastAsia="Times New Roman" w:hAnsi="Arial" w:cs="Arial"/>
          <w:color w:val="333333"/>
          <w:sz w:val="19"/>
          <w:szCs w:val="19"/>
          <w:lang w:eastAsia="ru-RU"/>
        </w:rPr>
      </w:pPr>
    </w:p>
    <w:p w:rsidR="00A87D9B" w:rsidRPr="009670DC" w:rsidRDefault="00A87D9B" w:rsidP="00A4627B">
      <w:pPr>
        <w:shd w:val="clear" w:color="auto" w:fill="FFFFFF"/>
        <w:spacing w:after="0" w:line="240" w:lineRule="auto"/>
        <w:rPr>
          <w:rFonts w:ascii="Arial" w:eastAsia="Times New Roman" w:hAnsi="Arial" w:cs="Arial"/>
          <w:color w:val="333333"/>
          <w:sz w:val="19"/>
          <w:szCs w:val="19"/>
          <w:lang w:eastAsia="ru-RU"/>
        </w:rPr>
      </w:pP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Паспорт дорожной безопасности образовательного учреждения (далее Паспорт) предназначен для отображения инф</w:t>
      </w:r>
      <w:r w:rsidR="004C2A74">
        <w:rPr>
          <w:rFonts w:ascii="Times New Roman" w:eastAsia="Times New Roman" w:hAnsi="Times New Roman" w:cs="Times New Roman"/>
          <w:color w:val="333333"/>
          <w:sz w:val="28"/>
          <w:szCs w:val="28"/>
          <w:lang w:eastAsia="ru-RU"/>
        </w:rPr>
        <w:t xml:space="preserve">ормации о муниципальном бюджетном </w:t>
      </w:r>
      <w:r w:rsidRPr="009670DC">
        <w:rPr>
          <w:rFonts w:ascii="Times New Roman" w:eastAsia="Times New Roman" w:hAnsi="Times New Roman" w:cs="Times New Roman"/>
          <w:color w:val="333333"/>
          <w:sz w:val="28"/>
          <w:szCs w:val="28"/>
          <w:lang w:eastAsia="ru-RU"/>
        </w:rPr>
        <w:t xml:space="preserve"> дошкольном образовательно</w:t>
      </w:r>
      <w:r w:rsidR="004C2A74">
        <w:rPr>
          <w:rFonts w:ascii="Times New Roman" w:eastAsia="Times New Roman" w:hAnsi="Times New Roman" w:cs="Times New Roman"/>
          <w:color w:val="333333"/>
          <w:sz w:val="28"/>
          <w:szCs w:val="28"/>
          <w:lang w:eastAsia="ru-RU"/>
        </w:rPr>
        <w:t xml:space="preserve">м учреждении детский сад </w:t>
      </w:r>
      <w:r w:rsidR="00EF6B49">
        <w:rPr>
          <w:rFonts w:ascii="Times New Roman" w:eastAsia="Times New Roman" w:hAnsi="Times New Roman" w:cs="Times New Roman"/>
          <w:color w:val="333333"/>
          <w:sz w:val="28"/>
          <w:szCs w:val="28"/>
          <w:lang w:eastAsia="ru-RU"/>
        </w:rPr>
        <w:t>п</w:t>
      </w:r>
      <w:proofErr w:type="gramStart"/>
      <w:r w:rsidR="00EF6B49">
        <w:rPr>
          <w:rFonts w:ascii="Times New Roman" w:eastAsia="Times New Roman" w:hAnsi="Times New Roman" w:cs="Times New Roman"/>
          <w:color w:val="333333"/>
          <w:sz w:val="28"/>
          <w:szCs w:val="28"/>
          <w:lang w:eastAsia="ru-RU"/>
        </w:rPr>
        <w:t>.Б</w:t>
      </w:r>
      <w:proofErr w:type="gramEnd"/>
      <w:r w:rsidR="00EF6B49">
        <w:rPr>
          <w:rFonts w:ascii="Times New Roman" w:eastAsia="Times New Roman" w:hAnsi="Times New Roman" w:cs="Times New Roman"/>
          <w:color w:val="333333"/>
          <w:sz w:val="28"/>
          <w:szCs w:val="28"/>
          <w:lang w:eastAsia="ru-RU"/>
        </w:rPr>
        <w:t>ор</w:t>
      </w:r>
      <w:r w:rsidRPr="009670DC">
        <w:rPr>
          <w:rFonts w:ascii="Times New Roman" w:eastAsia="Times New Roman" w:hAnsi="Times New Roman" w:cs="Times New Roman"/>
          <w:color w:val="333333"/>
          <w:sz w:val="28"/>
          <w:szCs w:val="28"/>
          <w:lang w:eastAsia="ru-RU"/>
        </w:rPr>
        <w:t xml:space="preserve">(далее ДОУ) с точки зрения обеспечения безопасности детей на этапах их перемещения «Дом – ДОУ – дом», для использования воспитателями и сотрудниками Госавтоинспекции в работе по разъяснению безопасного передвижения и поведения детей на </w:t>
      </w:r>
      <w:proofErr w:type="spellStart"/>
      <w:r w:rsidRPr="009670DC">
        <w:rPr>
          <w:rFonts w:ascii="Times New Roman" w:eastAsia="Times New Roman" w:hAnsi="Times New Roman" w:cs="Times New Roman"/>
          <w:color w:val="333333"/>
          <w:sz w:val="28"/>
          <w:szCs w:val="28"/>
          <w:lang w:eastAsia="ru-RU"/>
        </w:rPr>
        <w:t>улично</w:t>
      </w:r>
      <w:proofErr w:type="spellEnd"/>
      <w:r w:rsidRPr="009670DC">
        <w:rPr>
          <w:rFonts w:ascii="Times New Roman" w:eastAsia="Times New Roman" w:hAnsi="Times New Roman" w:cs="Times New Roman"/>
          <w:color w:val="333333"/>
          <w:sz w:val="28"/>
          <w:szCs w:val="28"/>
          <w:lang w:eastAsia="ru-RU"/>
        </w:rPr>
        <w:t>–дорожной сети</w:t>
      </w:r>
      <w:r w:rsidR="00A4627B">
        <w:rPr>
          <w:rFonts w:ascii="Times New Roman" w:eastAsia="Times New Roman" w:hAnsi="Times New Roman" w:cs="Times New Roman"/>
          <w:color w:val="333333"/>
          <w:sz w:val="28"/>
          <w:szCs w:val="28"/>
          <w:lang w:eastAsia="ru-RU"/>
        </w:rPr>
        <w:t xml:space="preserve"> вблизи МБ</w:t>
      </w:r>
      <w:r w:rsidRPr="009670DC">
        <w:rPr>
          <w:rFonts w:ascii="Times New Roman" w:eastAsia="Times New Roman" w:hAnsi="Times New Roman" w:cs="Times New Roman"/>
          <w:color w:val="333333"/>
          <w:sz w:val="28"/>
          <w:szCs w:val="28"/>
          <w:lang w:eastAsia="ru-RU"/>
        </w:rPr>
        <w:t xml:space="preserve">ДОУ и на маршруте «ДОУ – дом», для подготовки мероприятий по предупреждению детского </w:t>
      </w:r>
      <w:proofErr w:type="spellStart"/>
      <w:proofErr w:type="gramStart"/>
      <w:r w:rsidRPr="009670DC">
        <w:rPr>
          <w:rFonts w:ascii="Times New Roman" w:eastAsia="Times New Roman" w:hAnsi="Times New Roman" w:cs="Times New Roman"/>
          <w:color w:val="333333"/>
          <w:sz w:val="28"/>
          <w:szCs w:val="28"/>
          <w:lang w:eastAsia="ru-RU"/>
        </w:rPr>
        <w:t>дорожно</w:t>
      </w:r>
      <w:proofErr w:type="spellEnd"/>
      <w:r w:rsidRPr="009670DC">
        <w:rPr>
          <w:rFonts w:ascii="Times New Roman" w:eastAsia="Times New Roman" w:hAnsi="Times New Roman" w:cs="Times New Roman"/>
          <w:color w:val="333333"/>
          <w:sz w:val="28"/>
          <w:szCs w:val="28"/>
          <w:lang w:eastAsia="ru-RU"/>
        </w:rPr>
        <w:t xml:space="preserve"> - транспортного</w:t>
      </w:r>
      <w:proofErr w:type="gramEnd"/>
      <w:r w:rsidRPr="009670DC">
        <w:rPr>
          <w:rFonts w:ascii="Times New Roman" w:eastAsia="Times New Roman" w:hAnsi="Times New Roman" w:cs="Times New Roman"/>
          <w:color w:val="333333"/>
          <w:sz w:val="28"/>
          <w:szCs w:val="28"/>
          <w:lang w:eastAsia="ru-RU"/>
        </w:rPr>
        <w:t xml:space="preserve"> травматизма.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Оригинал Паспорта хранится в ДОУ, копия паспорта – в отделе пропаганды безопасности дорожного движения ОГИБДД.</w:t>
      </w:r>
    </w:p>
    <w:p w:rsidR="009670DC" w:rsidRPr="009670DC" w:rsidRDefault="009670DC" w:rsidP="009670DC">
      <w:pPr>
        <w:shd w:val="clear" w:color="auto" w:fill="FFFFFF"/>
        <w:spacing w:after="0" w:line="240" w:lineRule="auto"/>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СОДЕРЖАНИЕ</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1. Пояснительная записка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2. Общие сведения</w:t>
      </w:r>
    </w:p>
    <w:p w:rsidR="009670DC" w:rsidRDefault="009670DC" w:rsidP="009670DC">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9670DC">
        <w:rPr>
          <w:rFonts w:ascii="Times New Roman" w:eastAsia="Times New Roman" w:hAnsi="Times New Roman" w:cs="Times New Roman"/>
          <w:color w:val="333333"/>
          <w:sz w:val="28"/>
          <w:szCs w:val="28"/>
          <w:lang w:eastAsia="ru-RU"/>
        </w:rPr>
        <w:t>3.</w:t>
      </w:r>
      <w:proofErr w:type="gramStart"/>
      <w:r w:rsidRPr="009670DC">
        <w:rPr>
          <w:rFonts w:ascii="Times New Roman" w:eastAsia="Times New Roman" w:hAnsi="Times New Roman" w:cs="Times New Roman"/>
          <w:color w:val="333333"/>
          <w:sz w:val="28"/>
          <w:szCs w:val="28"/>
          <w:lang w:eastAsia="ru-RU"/>
        </w:rPr>
        <w:t>План-схемы</w:t>
      </w:r>
      <w:proofErr w:type="gramEnd"/>
      <w:r w:rsidRPr="009670DC">
        <w:rPr>
          <w:rFonts w:ascii="Times New Roman" w:eastAsia="Times New Roman" w:hAnsi="Times New Roman" w:cs="Times New Roman"/>
          <w:color w:val="333333"/>
          <w:sz w:val="28"/>
          <w:szCs w:val="28"/>
          <w:lang w:eastAsia="ru-RU"/>
        </w:rPr>
        <w:t xml:space="preserve"> ДОУ:</w:t>
      </w:r>
    </w:p>
    <w:p w:rsidR="00955547" w:rsidRPr="007A5D95" w:rsidRDefault="007A5D95" w:rsidP="007A5D95">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1) район расположения ДОУ, пути движения транспор</w:t>
      </w:r>
      <w:r>
        <w:rPr>
          <w:rFonts w:ascii="Times New Roman" w:eastAsia="Times New Roman" w:hAnsi="Times New Roman" w:cs="Times New Roman"/>
          <w:color w:val="333333"/>
          <w:sz w:val="28"/>
          <w:szCs w:val="28"/>
          <w:lang w:eastAsia="ru-RU"/>
        </w:rPr>
        <w:t>тных средств и детей</w:t>
      </w:r>
      <w:proofErr w:type="gramStart"/>
      <w:r>
        <w:rPr>
          <w:rFonts w:ascii="Times New Roman" w:eastAsia="Times New Roman" w:hAnsi="Times New Roman" w:cs="Times New Roman"/>
          <w:color w:val="333333"/>
          <w:sz w:val="28"/>
          <w:szCs w:val="28"/>
          <w:lang w:eastAsia="ru-RU"/>
        </w:rPr>
        <w:t xml:space="preserve">  </w:t>
      </w:r>
      <w:r w:rsidRPr="009670DC">
        <w:rPr>
          <w:rFonts w:ascii="Times New Roman" w:eastAsia="Times New Roman" w:hAnsi="Times New Roman" w:cs="Times New Roman"/>
          <w:color w:val="333333"/>
          <w:sz w:val="28"/>
          <w:szCs w:val="28"/>
          <w:lang w:eastAsia="ru-RU"/>
        </w:rPr>
        <w:t>;</w:t>
      </w:r>
      <w:proofErr w:type="gramEnd"/>
    </w:p>
    <w:p w:rsidR="00955547" w:rsidRDefault="00955547" w:rsidP="004E71D3">
      <w:pPr>
        <w:spacing w:after="0"/>
        <w:rPr>
          <w:sz w:val="28"/>
          <w:szCs w:val="28"/>
        </w:rPr>
      </w:pPr>
      <w:r>
        <w:rPr>
          <w:sz w:val="28"/>
          <w:szCs w:val="28"/>
        </w:rPr>
        <w:t xml:space="preserve">2)Организация дорожного движения в непосредственной близости </w:t>
      </w:r>
      <w:proofErr w:type="gramStart"/>
      <w:r>
        <w:rPr>
          <w:sz w:val="28"/>
          <w:szCs w:val="28"/>
        </w:rPr>
        <w:t>от</w:t>
      </w:r>
      <w:proofErr w:type="gramEnd"/>
    </w:p>
    <w:p w:rsidR="00955547" w:rsidRPr="007A5D95" w:rsidRDefault="00955547" w:rsidP="004E71D3">
      <w:pPr>
        <w:spacing w:after="0"/>
        <w:rPr>
          <w:sz w:val="28"/>
          <w:szCs w:val="28"/>
        </w:rPr>
      </w:pPr>
      <w:r>
        <w:rPr>
          <w:sz w:val="28"/>
          <w:szCs w:val="28"/>
        </w:rPr>
        <w:t>ОУ с размещением соответствующих технических средств, маршруты движения детей и расположения парковочных мест.</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4. Приложения:</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4.1. Мероприятия по профилактике детского </w:t>
      </w:r>
      <w:proofErr w:type="spellStart"/>
      <w:proofErr w:type="gramStart"/>
      <w:r w:rsidRPr="009670DC">
        <w:rPr>
          <w:rFonts w:ascii="Times New Roman" w:eastAsia="Times New Roman" w:hAnsi="Times New Roman" w:cs="Times New Roman"/>
          <w:color w:val="333333"/>
          <w:sz w:val="28"/>
          <w:szCs w:val="28"/>
          <w:lang w:eastAsia="ru-RU"/>
        </w:rPr>
        <w:t>дорожно</w:t>
      </w:r>
      <w:proofErr w:type="spellEnd"/>
      <w:r w:rsidRPr="009670DC">
        <w:rPr>
          <w:rFonts w:ascii="Times New Roman" w:eastAsia="Times New Roman" w:hAnsi="Times New Roman" w:cs="Times New Roman"/>
          <w:color w:val="333333"/>
          <w:sz w:val="28"/>
          <w:szCs w:val="28"/>
          <w:lang w:eastAsia="ru-RU"/>
        </w:rPr>
        <w:t>- транспортного</w:t>
      </w:r>
      <w:proofErr w:type="gramEnd"/>
      <w:r w:rsidRPr="009670DC">
        <w:rPr>
          <w:rFonts w:ascii="Times New Roman" w:eastAsia="Times New Roman" w:hAnsi="Times New Roman" w:cs="Times New Roman"/>
          <w:color w:val="333333"/>
          <w:sz w:val="28"/>
          <w:szCs w:val="28"/>
          <w:lang w:eastAsia="ru-RU"/>
        </w:rPr>
        <w:t xml:space="preserve"> травматизма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4.2. Работа с дошкольниками по образовательной области «Безопасность»</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4.3. Инструкция для воспитателей по предупреждению детского </w:t>
      </w:r>
      <w:proofErr w:type="spellStart"/>
      <w:r w:rsidRPr="009670DC">
        <w:rPr>
          <w:rFonts w:ascii="Times New Roman" w:eastAsia="Times New Roman" w:hAnsi="Times New Roman" w:cs="Times New Roman"/>
          <w:color w:val="333333"/>
          <w:sz w:val="28"/>
          <w:szCs w:val="28"/>
          <w:lang w:eastAsia="ru-RU"/>
        </w:rPr>
        <w:t>дорожно</w:t>
      </w:r>
      <w:proofErr w:type="spellEnd"/>
      <w:r w:rsidRPr="009670DC">
        <w:rPr>
          <w:rFonts w:ascii="Times New Roman" w:eastAsia="Times New Roman" w:hAnsi="Times New Roman" w:cs="Times New Roman"/>
          <w:color w:val="333333"/>
          <w:sz w:val="28"/>
          <w:szCs w:val="28"/>
          <w:lang w:eastAsia="ru-RU"/>
        </w:rPr>
        <w:t>–транспортного травматизма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4.4. Просвещение родителей по вопросам обучения детей правилам дорожного движения</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4.5. Перечень оборудования и наглядных материалов в ДОУ по изучению правил дорожного движения</w:t>
      </w:r>
    </w:p>
    <w:p w:rsidR="009670DC" w:rsidRPr="009670DC" w:rsidRDefault="009670DC" w:rsidP="009670DC">
      <w:pPr>
        <w:shd w:val="clear" w:color="auto" w:fill="FFFFFF"/>
        <w:spacing w:after="0" w:line="240" w:lineRule="auto"/>
        <w:ind w:firstLine="709"/>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1.Пояснительная записка</w:t>
      </w:r>
    </w:p>
    <w:p w:rsidR="009670DC" w:rsidRDefault="009670DC" w:rsidP="009670DC">
      <w:pPr>
        <w:shd w:val="clear" w:color="auto" w:fill="FFFFFF"/>
        <w:spacing w:after="0" w:line="240" w:lineRule="auto"/>
        <w:ind w:firstLine="709"/>
        <w:jc w:val="both"/>
        <w:textAlignment w:val="baseline"/>
        <w:rPr>
          <w:rFonts w:ascii="Times New Roman" w:eastAsia="Times New Roman" w:hAnsi="Times New Roman" w:cs="Times New Roman"/>
          <w:color w:val="333333"/>
          <w:sz w:val="28"/>
          <w:szCs w:val="28"/>
          <w:lang w:eastAsia="ru-RU"/>
        </w:rPr>
      </w:pPr>
      <w:r w:rsidRPr="009670DC">
        <w:rPr>
          <w:rFonts w:ascii="Times New Roman" w:eastAsia="Times New Roman" w:hAnsi="Times New Roman" w:cs="Times New Roman"/>
          <w:color w:val="333333"/>
          <w:sz w:val="28"/>
          <w:szCs w:val="28"/>
          <w:lang w:eastAsia="ru-RU"/>
        </w:rPr>
        <w:t>Жизнь и здоровье человека являются наивысшей ценностью. Государство берёт на себя ответственность за защиту, охрану и обеспечение безопасности жизнедеятельности человека. Одной из составляющих общей безопасности является дорожная безопасность. И именно дорожная безопасность, как показывает статистика, является в настоящее время наиболее проблемной. Особенно тревожно то, что в дорожно-транспортных происшествиях гибнут и получают травмы дети, подчас и дошкольного возраст</w:t>
      </w:r>
      <w:bookmarkStart w:id="0" w:name="_GoBack"/>
      <w:bookmarkEnd w:id="0"/>
      <w:r w:rsidRPr="009670DC">
        <w:rPr>
          <w:rFonts w:ascii="Times New Roman" w:eastAsia="Times New Roman" w:hAnsi="Times New Roman" w:cs="Times New Roman"/>
          <w:color w:val="333333"/>
          <w:sz w:val="28"/>
          <w:szCs w:val="28"/>
          <w:lang w:eastAsia="ru-RU"/>
        </w:rPr>
        <w:t>а.</w:t>
      </w:r>
    </w:p>
    <w:p w:rsidR="0069630F" w:rsidRPr="009670DC" w:rsidRDefault="0069630F"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Субъектами, осуществляющими деятельность по профилактике детского дорожно-транспортного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 воспитательном процессе ДОУ выделена образовательная область «Безопасность»,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Для достижения поставленной задачи главная роль отводится педагогам и родителям. От того, насколько сами они будут подготовленными, очень многое зависит. Так, взрослые должны знать:</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дорожного движения, относящиеся к движению пешеходов, велосипедистов, перевозке пассажиров;</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-основные дорожные знаки, касающиеся участников дорожного движения;</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-сигналы светофора, регулировщика;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-требования безопасности при перевозке групп детей автобусами, при движении колонной.</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микрорайона.</w:t>
      </w:r>
    </w:p>
    <w:p w:rsidR="009670DC" w:rsidRPr="009670DC" w:rsidRDefault="009670DC" w:rsidP="009670DC">
      <w:pPr>
        <w:shd w:val="clear" w:color="auto" w:fill="FFFFFF"/>
        <w:spacing w:after="0" w:line="240" w:lineRule="auto"/>
        <w:ind w:firstLine="709"/>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2</w:t>
      </w:r>
      <w:r w:rsidRPr="009670DC">
        <w:rPr>
          <w:rFonts w:ascii="Times New Roman" w:eastAsia="Times New Roman" w:hAnsi="Times New Roman" w:cs="Times New Roman"/>
          <w:color w:val="333333"/>
          <w:sz w:val="28"/>
          <w:szCs w:val="28"/>
          <w:lang w:eastAsia="ru-RU"/>
        </w:rPr>
        <w:t>.</w:t>
      </w:r>
      <w:r w:rsidRPr="009670DC">
        <w:rPr>
          <w:rFonts w:ascii="Times New Roman" w:eastAsia="Times New Roman" w:hAnsi="Times New Roman" w:cs="Times New Roman"/>
          <w:b/>
          <w:bCs/>
          <w:color w:val="333333"/>
          <w:sz w:val="28"/>
          <w:szCs w:val="28"/>
          <w:bdr w:val="none" w:sz="0" w:space="0" w:color="auto" w:frame="1"/>
          <w:lang w:eastAsia="ru-RU"/>
        </w:rPr>
        <w:t>Общие сведения</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На</w:t>
      </w:r>
      <w:r w:rsidR="004C2A74">
        <w:rPr>
          <w:rFonts w:ascii="Times New Roman" w:eastAsia="Times New Roman" w:hAnsi="Times New Roman" w:cs="Times New Roman"/>
          <w:color w:val="333333"/>
          <w:sz w:val="28"/>
          <w:szCs w:val="28"/>
          <w:lang w:eastAsia="ru-RU"/>
        </w:rPr>
        <w:t>именование МБДОУ детский сад</w:t>
      </w:r>
      <w:r w:rsidR="00722345">
        <w:rPr>
          <w:rFonts w:ascii="Times New Roman" w:eastAsia="Times New Roman" w:hAnsi="Times New Roman" w:cs="Times New Roman"/>
          <w:color w:val="333333"/>
          <w:sz w:val="28"/>
          <w:szCs w:val="28"/>
          <w:lang w:eastAsia="ru-RU"/>
        </w:rPr>
        <w:t xml:space="preserve"> </w:t>
      </w:r>
      <w:r w:rsidR="004C2A74">
        <w:rPr>
          <w:rFonts w:ascii="Times New Roman" w:eastAsia="Times New Roman" w:hAnsi="Times New Roman" w:cs="Times New Roman"/>
          <w:color w:val="333333"/>
          <w:sz w:val="28"/>
          <w:szCs w:val="28"/>
          <w:u w:val="single"/>
          <w:bdr w:val="none" w:sz="0" w:space="0" w:color="auto" w:frame="1"/>
          <w:lang w:eastAsia="ru-RU"/>
        </w:rPr>
        <w:t xml:space="preserve">муниципальное бюджетное </w:t>
      </w:r>
      <w:r w:rsidRPr="009670DC">
        <w:rPr>
          <w:rFonts w:ascii="Times New Roman" w:eastAsia="Times New Roman" w:hAnsi="Times New Roman" w:cs="Times New Roman"/>
          <w:color w:val="333333"/>
          <w:sz w:val="28"/>
          <w:szCs w:val="28"/>
          <w:u w:val="single"/>
          <w:bdr w:val="none" w:sz="0" w:space="0" w:color="auto" w:frame="1"/>
          <w:lang w:eastAsia="ru-RU"/>
        </w:rPr>
        <w:t>дошкольное образовательн</w:t>
      </w:r>
      <w:r w:rsidR="004C2A74">
        <w:rPr>
          <w:rFonts w:ascii="Times New Roman" w:eastAsia="Times New Roman" w:hAnsi="Times New Roman" w:cs="Times New Roman"/>
          <w:color w:val="333333"/>
          <w:sz w:val="28"/>
          <w:szCs w:val="28"/>
          <w:u w:val="single"/>
          <w:bdr w:val="none" w:sz="0" w:space="0" w:color="auto" w:frame="1"/>
          <w:lang w:eastAsia="ru-RU"/>
        </w:rPr>
        <w:t>ое учреждение детский сад п</w:t>
      </w:r>
      <w:proofErr w:type="gramStart"/>
      <w:r w:rsidR="004C2A74">
        <w:rPr>
          <w:rFonts w:ascii="Times New Roman" w:eastAsia="Times New Roman" w:hAnsi="Times New Roman" w:cs="Times New Roman"/>
          <w:color w:val="333333"/>
          <w:sz w:val="28"/>
          <w:szCs w:val="28"/>
          <w:u w:val="single"/>
          <w:bdr w:val="none" w:sz="0" w:space="0" w:color="auto" w:frame="1"/>
          <w:lang w:eastAsia="ru-RU"/>
        </w:rPr>
        <w:t>.Б</w:t>
      </w:r>
      <w:proofErr w:type="gramEnd"/>
      <w:r w:rsidR="004C2A74">
        <w:rPr>
          <w:rFonts w:ascii="Times New Roman" w:eastAsia="Times New Roman" w:hAnsi="Times New Roman" w:cs="Times New Roman"/>
          <w:color w:val="333333"/>
          <w:sz w:val="28"/>
          <w:szCs w:val="28"/>
          <w:u w:val="single"/>
          <w:bdr w:val="none" w:sz="0" w:space="0" w:color="auto" w:frame="1"/>
          <w:lang w:eastAsia="ru-RU"/>
        </w:rPr>
        <w:t>ор.</w:t>
      </w:r>
    </w:p>
    <w:p w:rsidR="009670DC" w:rsidRPr="009670DC" w:rsidRDefault="004C2A74"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 xml:space="preserve">Тип - </w:t>
      </w:r>
      <w:proofErr w:type="gramStart"/>
      <w:r>
        <w:rPr>
          <w:rFonts w:ascii="Times New Roman" w:eastAsia="Times New Roman" w:hAnsi="Times New Roman" w:cs="Times New Roman"/>
          <w:color w:val="333333"/>
          <w:sz w:val="28"/>
          <w:szCs w:val="28"/>
          <w:lang w:eastAsia="ru-RU"/>
        </w:rPr>
        <w:t>бюджетное</w:t>
      </w:r>
      <w:proofErr w:type="gramEnd"/>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Юридический/фактический адрес ДОУ: </w:t>
      </w:r>
      <w:r w:rsidR="007A5D95">
        <w:rPr>
          <w:rFonts w:ascii="Times New Roman" w:eastAsia="Times New Roman" w:hAnsi="Times New Roman" w:cs="Times New Roman"/>
          <w:color w:val="333333"/>
          <w:sz w:val="28"/>
          <w:szCs w:val="28"/>
          <w:u w:val="single"/>
          <w:bdr w:val="none" w:sz="0" w:space="0" w:color="auto" w:frame="1"/>
          <w:lang w:eastAsia="ru-RU"/>
        </w:rPr>
        <w:t>613074 Кировская область</w:t>
      </w:r>
      <w:r w:rsidRPr="009670DC">
        <w:rPr>
          <w:rFonts w:ascii="Times New Roman" w:eastAsia="Times New Roman" w:hAnsi="Times New Roman" w:cs="Times New Roman"/>
          <w:color w:val="333333"/>
          <w:sz w:val="28"/>
          <w:szCs w:val="28"/>
          <w:u w:val="single"/>
          <w:bdr w:val="none" w:sz="0" w:space="0" w:color="auto" w:frame="1"/>
          <w:lang w:eastAsia="ru-RU"/>
        </w:rPr>
        <w:t xml:space="preserve">, </w:t>
      </w:r>
      <w:r w:rsidR="007A5D95">
        <w:rPr>
          <w:rFonts w:ascii="Times New Roman" w:eastAsia="Times New Roman" w:hAnsi="Times New Roman" w:cs="Times New Roman"/>
          <w:color w:val="333333"/>
          <w:sz w:val="28"/>
          <w:szCs w:val="28"/>
          <w:u w:val="single"/>
          <w:bdr w:val="none" w:sz="0" w:space="0" w:color="auto" w:frame="1"/>
          <w:lang w:eastAsia="ru-RU"/>
        </w:rPr>
        <w:t>Афанасьевский район п</w:t>
      </w:r>
      <w:proofErr w:type="gramStart"/>
      <w:r w:rsidR="007A5D95">
        <w:rPr>
          <w:rFonts w:ascii="Times New Roman" w:eastAsia="Times New Roman" w:hAnsi="Times New Roman" w:cs="Times New Roman"/>
          <w:color w:val="333333"/>
          <w:sz w:val="28"/>
          <w:szCs w:val="28"/>
          <w:u w:val="single"/>
          <w:bdr w:val="none" w:sz="0" w:space="0" w:color="auto" w:frame="1"/>
          <w:lang w:eastAsia="ru-RU"/>
        </w:rPr>
        <w:t>.Б</w:t>
      </w:r>
      <w:proofErr w:type="gramEnd"/>
      <w:r w:rsidR="007A5D95">
        <w:rPr>
          <w:rFonts w:ascii="Times New Roman" w:eastAsia="Times New Roman" w:hAnsi="Times New Roman" w:cs="Times New Roman"/>
          <w:color w:val="333333"/>
          <w:sz w:val="28"/>
          <w:szCs w:val="28"/>
          <w:u w:val="single"/>
          <w:bdr w:val="none" w:sz="0" w:space="0" w:color="auto" w:frame="1"/>
          <w:lang w:eastAsia="ru-RU"/>
        </w:rPr>
        <w:t>ор ул. Кирова, д.9</w:t>
      </w:r>
    </w:p>
    <w:p w:rsidR="009670DC" w:rsidRPr="009670DC" w:rsidRDefault="007A5D95"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Руководитель</w:t>
      </w:r>
      <w:r w:rsidR="009670DC" w:rsidRPr="009670DC">
        <w:rPr>
          <w:rFonts w:ascii="Times New Roman" w:eastAsia="Times New Roman" w:hAnsi="Times New Roman" w:cs="Times New Roman"/>
          <w:color w:val="333333"/>
          <w:sz w:val="28"/>
          <w:szCs w:val="28"/>
          <w:lang w:eastAsia="ru-RU"/>
        </w:rPr>
        <w:t xml:space="preserve"> ДОУ:</w:t>
      </w:r>
    </w:p>
    <w:p w:rsidR="009670DC" w:rsidRPr="009670DC" w:rsidRDefault="007A5D95"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Заведующий</w:t>
      </w:r>
      <w:r w:rsidR="009670DC" w:rsidRPr="009670D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color w:val="333333"/>
          <w:sz w:val="28"/>
          <w:szCs w:val="28"/>
          <w:u w:val="single"/>
          <w:bdr w:val="none" w:sz="0" w:space="0" w:color="auto" w:frame="1"/>
          <w:lang w:eastAsia="ru-RU"/>
        </w:rPr>
        <w:t xml:space="preserve">Семукова Любовь Николаевна </w:t>
      </w:r>
      <w:r w:rsidR="009670DC" w:rsidRPr="009670DC">
        <w:rPr>
          <w:rFonts w:ascii="Times New Roman" w:eastAsia="Times New Roman" w:hAnsi="Times New Roman" w:cs="Times New Roman"/>
          <w:color w:val="333333"/>
          <w:sz w:val="28"/>
          <w:szCs w:val="28"/>
          <w:lang w:eastAsia="ru-RU"/>
        </w:rPr>
        <w:t>тел:</w:t>
      </w:r>
      <w:r>
        <w:rPr>
          <w:rFonts w:ascii="Times New Roman" w:eastAsia="Times New Roman" w:hAnsi="Times New Roman" w:cs="Times New Roman"/>
          <w:color w:val="333333"/>
          <w:sz w:val="28"/>
          <w:szCs w:val="28"/>
          <w:u w:val="single"/>
          <w:bdr w:val="none" w:sz="0" w:space="0" w:color="auto" w:frame="1"/>
          <w:lang w:eastAsia="ru-RU"/>
        </w:rPr>
        <w:t xml:space="preserve"> 2-58-49</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Ответственные работники за мероприятия по профилактике детского травматизма:</w:t>
      </w:r>
    </w:p>
    <w:p w:rsidR="009670DC" w:rsidRPr="009670DC" w:rsidRDefault="004E71D3"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u w:val="single"/>
          <w:bdr w:val="none" w:sz="0" w:space="0" w:color="auto" w:frame="1"/>
          <w:lang w:eastAsia="ru-RU"/>
        </w:rPr>
        <w:t>Воспитатель- Сидорова Над</w:t>
      </w:r>
      <w:r w:rsidR="007A5D95">
        <w:rPr>
          <w:rFonts w:ascii="Times New Roman" w:eastAsia="Times New Roman" w:hAnsi="Times New Roman" w:cs="Times New Roman"/>
          <w:color w:val="333333"/>
          <w:sz w:val="28"/>
          <w:szCs w:val="28"/>
          <w:u w:val="single"/>
          <w:bdr w:val="none" w:sz="0" w:space="0" w:color="auto" w:frame="1"/>
          <w:lang w:eastAsia="ru-RU"/>
        </w:rPr>
        <w:t>ежда Константиновна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Количество воспитанников</w:t>
      </w:r>
      <w:r w:rsidR="007A5D95">
        <w:rPr>
          <w:rFonts w:ascii="Times New Roman" w:eastAsia="Times New Roman" w:hAnsi="Times New Roman" w:cs="Times New Roman"/>
          <w:color w:val="333333"/>
          <w:sz w:val="28"/>
          <w:szCs w:val="28"/>
          <w:lang w:eastAsia="ru-RU"/>
        </w:rPr>
        <w:t xml:space="preserve"> - </w:t>
      </w:r>
      <w:r w:rsidRPr="009670DC">
        <w:rPr>
          <w:rFonts w:ascii="Times New Roman" w:eastAsia="Times New Roman" w:hAnsi="Times New Roman" w:cs="Times New Roman"/>
          <w:color w:val="333333"/>
          <w:sz w:val="28"/>
          <w:szCs w:val="28"/>
          <w:lang w:eastAsia="ru-RU"/>
        </w:rPr>
        <w:t> </w:t>
      </w:r>
      <w:r w:rsidR="007A5D95">
        <w:rPr>
          <w:rFonts w:ascii="Times New Roman" w:eastAsia="Times New Roman" w:hAnsi="Times New Roman" w:cs="Times New Roman"/>
          <w:color w:val="333333"/>
          <w:sz w:val="28"/>
          <w:szCs w:val="28"/>
          <w:u w:val="single"/>
          <w:bdr w:val="none" w:sz="0" w:space="0" w:color="auto" w:frame="1"/>
          <w:lang w:eastAsia="ru-RU"/>
        </w:rPr>
        <w:t>28</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Наличие уголка по БДД </w:t>
      </w:r>
      <w:r w:rsidRPr="009670DC">
        <w:rPr>
          <w:rFonts w:ascii="Times New Roman" w:eastAsia="Times New Roman" w:hAnsi="Times New Roman" w:cs="Times New Roman"/>
          <w:color w:val="333333"/>
          <w:sz w:val="28"/>
          <w:szCs w:val="28"/>
          <w:u w:val="single"/>
          <w:bdr w:val="none" w:sz="0" w:space="0" w:color="auto" w:frame="1"/>
          <w:lang w:eastAsia="ru-RU"/>
        </w:rPr>
        <w:t>имеется, в холле при в</w:t>
      </w:r>
      <w:r w:rsidR="007A5D95">
        <w:rPr>
          <w:rFonts w:ascii="Times New Roman" w:eastAsia="Times New Roman" w:hAnsi="Times New Roman" w:cs="Times New Roman"/>
          <w:color w:val="333333"/>
          <w:sz w:val="28"/>
          <w:szCs w:val="28"/>
          <w:u w:val="single"/>
          <w:bdr w:val="none" w:sz="0" w:space="0" w:color="auto" w:frame="1"/>
          <w:lang w:eastAsia="ru-RU"/>
        </w:rPr>
        <w:t>ходе</w:t>
      </w:r>
    </w:p>
    <w:p w:rsidR="009670DC" w:rsidRPr="009670DC" w:rsidRDefault="007A5D95"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u w:val="single"/>
          <w:bdr w:val="none" w:sz="0" w:space="0" w:color="auto" w:frame="1"/>
          <w:lang w:eastAsia="ru-RU"/>
        </w:rPr>
        <w:t xml:space="preserve"> В </w:t>
      </w:r>
      <w:r w:rsidR="009670DC" w:rsidRPr="009670DC">
        <w:rPr>
          <w:rFonts w:ascii="Times New Roman" w:eastAsia="Times New Roman" w:hAnsi="Times New Roman" w:cs="Times New Roman"/>
          <w:color w:val="333333"/>
          <w:sz w:val="28"/>
          <w:szCs w:val="28"/>
          <w:u w:val="single"/>
          <w:bdr w:val="none" w:sz="0" w:space="0" w:color="auto" w:frame="1"/>
          <w:lang w:eastAsia="ru-RU"/>
        </w:rPr>
        <w:t>образовательной программе ДОУ: имеется раздел «Безопасность».</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proofErr w:type="gramStart"/>
      <w:r w:rsidRPr="009670DC">
        <w:rPr>
          <w:rFonts w:ascii="Times New Roman" w:eastAsia="Times New Roman" w:hAnsi="Times New Roman" w:cs="Times New Roman"/>
          <w:color w:val="333333"/>
          <w:sz w:val="28"/>
          <w:szCs w:val="28"/>
          <w:u w:val="single"/>
          <w:bdr w:val="none" w:sz="0" w:space="0" w:color="auto" w:frame="1"/>
          <w:lang w:eastAsia="ru-RU"/>
        </w:rPr>
        <w:t xml:space="preserve">В годовом плане ДОУ имеются мероприятия по работе с педагогами, взаимодействию с семьей, общественностью по обучению детей БДД: </w:t>
      </w:r>
      <w:r w:rsidRPr="009670DC">
        <w:rPr>
          <w:rFonts w:ascii="Times New Roman" w:eastAsia="Times New Roman" w:hAnsi="Times New Roman" w:cs="Times New Roman"/>
          <w:color w:val="333333"/>
          <w:sz w:val="28"/>
          <w:szCs w:val="28"/>
          <w:u w:val="single"/>
          <w:bdr w:val="none" w:sz="0" w:space="0" w:color="auto" w:frame="1"/>
          <w:lang w:eastAsia="ru-RU"/>
        </w:rPr>
        <w:lastRenderedPageBreak/>
        <w:t>занятия, дидактические игры, игры-драматизации, сюжетно-ролевые игры, чтение художественной литературы, наблюдения на прогулках, конкурсы, консультации, праздники, досуги, утренники, сотрудничество с родителями</w:t>
      </w:r>
      <w:r w:rsidRPr="009670DC">
        <w:rPr>
          <w:rFonts w:ascii="Times New Roman" w:eastAsia="Times New Roman" w:hAnsi="Times New Roman" w:cs="Times New Roman"/>
          <w:color w:val="333333"/>
          <w:sz w:val="28"/>
          <w:szCs w:val="28"/>
          <w:lang w:eastAsia="ru-RU"/>
        </w:rPr>
        <w:t>.</w:t>
      </w:r>
      <w:proofErr w:type="gramEnd"/>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Реализация программ в режиме дня:</w:t>
      </w:r>
      <w:r w:rsidR="00FB6B7C">
        <w:rPr>
          <w:rFonts w:ascii="Times New Roman" w:eastAsia="Times New Roman" w:hAnsi="Times New Roman" w:cs="Times New Roman"/>
          <w:color w:val="333333"/>
          <w:sz w:val="28"/>
          <w:szCs w:val="28"/>
          <w:lang w:eastAsia="ru-RU"/>
        </w:rPr>
        <w:t xml:space="preserve"> </w:t>
      </w:r>
      <w:r w:rsidRPr="009670DC">
        <w:rPr>
          <w:rFonts w:ascii="Times New Roman" w:eastAsia="Times New Roman" w:hAnsi="Times New Roman" w:cs="Times New Roman"/>
          <w:color w:val="333333"/>
          <w:sz w:val="28"/>
          <w:szCs w:val="28"/>
          <w:u w:val="single"/>
          <w:bdr w:val="none" w:sz="0" w:space="0" w:color="auto" w:frame="1"/>
          <w:lang w:eastAsia="ru-RU"/>
        </w:rPr>
        <w:t>организованная образовательная деятельность, режимные моменты, утренние и вечерние часы</w:t>
      </w:r>
      <w:r w:rsidRPr="009670DC">
        <w:rPr>
          <w:rFonts w:ascii="Times New Roman" w:eastAsia="Times New Roman" w:hAnsi="Times New Roman" w:cs="Times New Roman"/>
          <w:color w:val="333333"/>
          <w:sz w:val="28"/>
          <w:szCs w:val="28"/>
          <w:lang w:eastAsia="ru-RU"/>
        </w:rPr>
        <w:t>.</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 каких возрастных группах проводится организованная образовательная деятельность по БДД: </w:t>
      </w:r>
      <w:r w:rsidRPr="009670DC">
        <w:rPr>
          <w:rFonts w:ascii="Times New Roman" w:eastAsia="Times New Roman" w:hAnsi="Times New Roman" w:cs="Times New Roman"/>
          <w:color w:val="333333"/>
          <w:sz w:val="28"/>
          <w:szCs w:val="28"/>
          <w:u w:val="single"/>
          <w:bdr w:val="none" w:sz="0" w:space="0" w:color="auto" w:frame="1"/>
          <w:lang w:eastAsia="ru-RU"/>
        </w:rPr>
        <w:t>в группах младшего дошкольного возраста, старшего дошкольного возраста.</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Формы работы с детьми:</w:t>
      </w:r>
      <w:r w:rsidR="00FB6B7C">
        <w:rPr>
          <w:rFonts w:ascii="Times New Roman" w:eastAsia="Times New Roman" w:hAnsi="Times New Roman" w:cs="Times New Roman"/>
          <w:color w:val="333333"/>
          <w:sz w:val="28"/>
          <w:szCs w:val="28"/>
          <w:lang w:eastAsia="ru-RU"/>
        </w:rPr>
        <w:t xml:space="preserve"> </w:t>
      </w:r>
      <w:r w:rsidRPr="009670DC">
        <w:rPr>
          <w:rFonts w:ascii="Times New Roman" w:eastAsia="Times New Roman" w:hAnsi="Times New Roman" w:cs="Times New Roman"/>
          <w:color w:val="333333"/>
          <w:sz w:val="28"/>
          <w:szCs w:val="28"/>
          <w:u w:val="single"/>
          <w:bdr w:val="none" w:sz="0" w:space="0" w:color="auto" w:frame="1"/>
          <w:lang w:eastAsia="ru-RU"/>
        </w:rPr>
        <w:t>занятия, беседы, целевые прогулки, игры, праздники, досуги, развлечения, встречи с работника</w:t>
      </w:r>
      <w:r w:rsidR="00382959">
        <w:rPr>
          <w:rFonts w:ascii="Times New Roman" w:eastAsia="Times New Roman" w:hAnsi="Times New Roman" w:cs="Times New Roman"/>
          <w:color w:val="333333"/>
          <w:sz w:val="28"/>
          <w:szCs w:val="28"/>
          <w:u w:val="single"/>
          <w:bdr w:val="none" w:sz="0" w:space="0" w:color="auto" w:frame="1"/>
          <w:lang w:eastAsia="ru-RU"/>
        </w:rPr>
        <w:t>ми ОГИБДД</w:t>
      </w:r>
      <w:proofErr w:type="gramStart"/>
      <w:r w:rsidR="00382959">
        <w:rPr>
          <w:rFonts w:ascii="Times New Roman" w:eastAsia="Times New Roman" w:hAnsi="Times New Roman" w:cs="Times New Roman"/>
          <w:color w:val="333333"/>
          <w:sz w:val="28"/>
          <w:szCs w:val="28"/>
          <w:u w:val="single"/>
          <w:bdr w:val="none" w:sz="0" w:space="0" w:color="auto" w:frame="1"/>
          <w:lang w:eastAsia="ru-RU"/>
        </w:rPr>
        <w:t xml:space="preserve"> ,</w:t>
      </w:r>
      <w:proofErr w:type="gramEnd"/>
      <w:r w:rsidR="00382959">
        <w:rPr>
          <w:rFonts w:ascii="Times New Roman" w:eastAsia="Times New Roman" w:hAnsi="Times New Roman" w:cs="Times New Roman"/>
          <w:color w:val="333333"/>
          <w:sz w:val="28"/>
          <w:szCs w:val="28"/>
          <w:u w:val="single"/>
          <w:bdr w:val="none" w:sz="0" w:space="0" w:color="auto" w:frame="1"/>
          <w:lang w:eastAsia="ru-RU"/>
        </w:rPr>
        <w:t xml:space="preserve"> конкурсы.</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Формы работы по взаимодействию с семьей: </w:t>
      </w:r>
      <w:r w:rsidRPr="009670DC">
        <w:rPr>
          <w:rFonts w:ascii="Times New Roman" w:eastAsia="Times New Roman" w:hAnsi="Times New Roman" w:cs="Times New Roman"/>
          <w:color w:val="333333"/>
          <w:sz w:val="28"/>
          <w:szCs w:val="28"/>
          <w:u w:val="single"/>
          <w:bdr w:val="none" w:sz="0" w:space="0" w:color="auto" w:frame="1"/>
          <w:lang w:eastAsia="ru-RU"/>
        </w:rPr>
        <w:t>беседы, консультации</w:t>
      </w:r>
      <w:r w:rsidRPr="009670DC">
        <w:rPr>
          <w:rFonts w:ascii="Times New Roman" w:eastAsia="Times New Roman" w:hAnsi="Times New Roman" w:cs="Times New Roman"/>
          <w:color w:val="333333"/>
          <w:sz w:val="28"/>
          <w:szCs w:val="28"/>
          <w:lang w:eastAsia="ru-RU"/>
        </w:rPr>
        <w:t>, </w:t>
      </w:r>
      <w:r w:rsidRPr="009670DC">
        <w:rPr>
          <w:rFonts w:ascii="Times New Roman" w:eastAsia="Times New Roman" w:hAnsi="Times New Roman" w:cs="Times New Roman"/>
          <w:color w:val="333333"/>
          <w:sz w:val="28"/>
          <w:szCs w:val="28"/>
          <w:u w:val="single"/>
          <w:bdr w:val="none" w:sz="0" w:space="0" w:color="auto" w:frame="1"/>
          <w:lang w:eastAsia="ru-RU"/>
        </w:rPr>
        <w:t>информационные стенды, досуги, конкурсы</w:t>
      </w:r>
      <w:r w:rsidRPr="009670DC">
        <w:rPr>
          <w:rFonts w:ascii="Times New Roman" w:eastAsia="Times New Roman" w:hAnsi="Times New Roman" w:cs="Times New Roman"/>
          <w:color w:val="333333"/>
          <w:sz w:val="28"/>
          <w:szCs w:val="28"/>
          <w:lang w:eastAsia="ru-RU"/>
        </w:rPr>
        <w:t>.</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Ф</w:t>
      </w:r>
      <w:r w:rsidR="00382959">
        <w:rPr>
          <w:rFonts w:ascii="Times New Roman" w:eastAsia="Times New Roman" w:hAnsi="Times New Roman" w:cs="Times New Roman"/>
          <w:color w:val="333333"/>
          <w:sz w:val="28"/>
          <w:szCs w:val="28"/>
          <w:lang w:eastAsia="ru-RU"/>
        </w:rPr>
        <w:t>ормы взаимодействия ДОУ с МБОУ СОШ п</w:t>
      </w:r>
      <w:proofErr w:type="gramStart"/>
      <w:r w:rsidR="00382959">
        <w:rPr>
          <w:rFonts w:ascii="Times New Roman" w:eastAsia="Times New Roman" w:hAnsi="Times New Roman" w:cs="Times New Roman"/>
          <w:color w:val="333333"/>
          <w:sz w:val="28"/>
          <w:szCs w:val="28"/>
          <w:lang w:eastAsia="ru-RU"/>
        </w:rPr>
        <w:t>.Б</w:t>
      </w:r>
      <w:proofErr w:type="gramEnd"/>
      <w:r w:rsidR="00382959">
        <w:rPr>
          <w:rFonts w:ascii="Times New Roman" w:eastAsia="Times New Roman" w:hAnsi="Times New Roman" w:cs="Times New Roman"/>
          <w:color w:val="333333"/>
          <w:sz w:val="28"/>
          <w:szCs w:val="28"/>
          <w:lang w:eastAsia="ru-RU"/>
        </w:rPr>
        <w:t>ор</w:t>
      </w:r>
      <w:r w:rsidRPr="009670DC">
        <w:rPr>
          <w:rFonts w:ascii="Times New Roman" w:eastAsia="Times New Roman" w:hAnsi="Times New Roman" w:cs="Times New Roman"/>
          <w:color w:val="333333"/>
          <w:sz w:val="28"/>
          <w:szCs w:val="28"/>
          <w:lang w:eastAsia="ru-RU"/>
        </w:rPr>
        <w:t>: </w:t>
      </w:r>
      <w:r w:rsidRPr="009670DC">
        <w:rPr>
          <w:rFonts w:ascii="Times New Roman" w:eastAsia="Times New Roman" w:hAnsi="Times New Roman" w:cs="Times New Roman"/>
          <w:color w:val="333333"/>
          <w:sz w:val="28"/>
          <w:szCs w:val="28"/>
          <w:u w:val="single"/>
          <w:bdr w:val="none" w:sz="0" w:space="0" w:color="auto" w:frame="1"/>
          <w:lang w:eastAsia="ru-RU"/>
        </w:rPr>
        <w:t>встречи, экскурсии, досуги, родительские собрания</w:t>
      </w:r>
      <w:r w:rsidRPr="009670DC">
        <w:rPr>
          <w:rFonts w:ascii="Times New Roman" w:eastAsia="Times New Roman" w:hAnsi="Times New Roman" w:cs="Times New Roman"/>
          <w:color w:val="333333"/>
          <w:sz w:val="28"/>
          <w:szCs w:val="28"/>
          <w:lang w:eastAsia="ru-RU"/>
        </w:rPr>
        <w:t>.</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Наличие методической литературы и наглядных пособий </w:t>
      </w:r>
      <w:r w:rsidRPr="009670DC">
        <w:rPr>
          <w:rFonts w:ascii="Times New Roman" w:eastAsia="Times New Roman" w:hAnsi="Times New Roman" w:cs="Times New Roman"/>
          <w:color w:val="333333"/>
          <w:sz w:val="28"/>
          <w:szCs w:val="28"/>
          <w:u w:val="single"/>
          <w:bdr w:val="none" w:sz="0" w:space="0" w:color="auto" w:frame="1"/>
          <w:lang w:eastAsia="ru-RU"/>
        </w:rPr>
        <w:t>имеются, см</w:t>
      </w:r>
      <w:proofErr w:type="gramStart"/>
      <w:r w:rsidRPr="009670DC">
        <w:rPr>
          <w:rFonts w:ascii="Times New Roman" w:eastAsia="Times New Roman" w:hAnsi="Times New Roman" w:cs="Times New Roman"/>
          <w:color w:val="333333"/>
          <w:sz w:val="28"/>
          <w:szCs w:val="28"/>
          <w:u w:val="single"/>
          <w:bdr w:val="none" w:sz="0" w:space="0" w:color="auto" w:frame="1"/>
          <w:lang w:eastAsia="ru-RU"/>
        </w:rPr>
        <w:t>.(</w:t>
      </w:r>
      <w:proofErr w:type="gramEnd"/>
      <w:r w:rsidRPr="009670DC">
        <w:rPr>
          <w:rFonts w:ascii="Times New Roman" w:eastAsia="Times New Roman" w:hAnsi="Times New Roman" w:cs="Times New Roman"/>
          <w:color w:val="333333"/>
          <w:sz w:val="28"/>
          <w:szCs w:val="28"/>
          <w:u w:val="single"/>
          <w:bdr w:val="none" w:sz="0" w:space="0" w:color="auto" w:frame="1"/>
          <w:lang w:eastAsia="ru-RU"/>
        </w:rPr>
        <w:t>приложение № 4.)</w:t>
      </w:r>
    </w:p>
    <w:p w:rsidR="009670DC" w:rsidRPr="009670DC" w:rsidRDefault="00382959"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Время работы ДОУ: 07:0</w:t>
      </w:r>
      <w:r w:rsidR="009670DC" w:rsidRPr="009670DC">
        <w:rPr>
          <w:rFonts w:ascii="Times New Roman" w:eastAsia="Times New Roman" w:hAnsi="Times New Roman" w:cs="Times New Roman"/>
          <w:color w:val="333333"/>
          <w:sz w:val="28"/>
          <w:szCs w:val="28"/>
          <w:lang w:eastAsia="ru-RU"/>
        </w:rPr>
        <w:t>0 – 17:30</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Телефоны оперативных служб:</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Полиция: 02</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Противопожарная часть:01</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Скорая медицинская помощь: 03</w:t>
      </w:r>
    </w:p>
    <w:p w:rsidR="009670DC" w:rsidRPr="009670DC" w:rsidRDefault="009670DC" w:rsidP="009670DC">
      <w:pPr>
        <w:shd w:val="clear" w:color="auto" w:fill="FFFFFF"/>
        <w:spacing w:after="0" w:line="240" w:lineRule="auto"/>
        <w:ind w:firstLine="709"/>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Единая </w:t>
      </w:r>
      <w:proofErr w:type="spellStart"/>
      <w:r w:rsidRPr="009670DC">
        <w:rPr>
          <w:rFonts w:ascii="Times New Roman" w:eastAsia="Times New Roman" w:hAnsi="Times New Roman" w:cs="Times New Roman"/>
          <w:color w:val="333333"/>
          <w:sz w:val="28"/>
          <w:szCs w:val="28"/>
          <w:lang w:eastAsia="ru-RU"/>
        </w:rPr>
        <w:t>дежурно-диспечерская</w:t>
      </w:r>
      <w:proofErr w:type="spellEnd"/>
      <w:r w:rsidRPr="009670DC">
        <w:rPr>
          <w:rFonts w:ascii="Times New Roman" w:eastAsia="Times New Roman" w:hAnsi="Times New Roman" w:cs="Times New Roman"/>
          <w:color w:val="333333"/>
          <w:sz w:val="28"/>
          <w:szCs w:val="28"/>
          <w:lang w:eastAsia="ru-RU"/>
        </w:rPr>
        <w:t xml:space="preserve"> служба: 112</w:t>
      </w:r>
    </w:p>
    <w:p w:rsidR="009670DC" w:rsidRPr="009670DC" w:rsidRDefault="009670DC" w:rsidP="009670DC">
      <w:pPr>
        <w:shd w:val="clear" w:color="auto" w:fill="FFFFFF"/>
        <w:spacing w:after="0" w:line="240" w:lineRule="auto"/>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3.План — схемы ДОУ</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Район расположения ДОУ, пути движения транспортных сред</w:t>
      </w:r>
      <w:r w:rsidR="00382959">
        <w:rPr>
          <w:rFonts w:ascii="Times New Roman" w:eastAsia="Times New Roman" w:hAnsi="Times New Roman" w:cs="Times New Roman"/>
          <w:color w:val="333333"/>
          <w:sz w:val="28"/>
          <w:szCs w:val="28"/>
          <w:lang w:eastAsia="ru-RU"/>
        </w:rPr>
        <w:t>ств и воспитанников (схема №1).</w:t>
      </w:r>
    </w:p>
    <w:p w:rsidR="00217832" w:rsidRDefault="0089169A" w:rsidP="0089169A">
      <w:pPr>
        <w:shd w:val="clear" w:color="auto" w:fill="FFFFFF"/>
        <w:spacing w:after="0" w:line="240" w:lineRule="auto"/>
        <w:textAlignment w:val="baseline"/>
        <w:rPr>
          <w:rFonts w:ascii="Times New Roman" w:eastAsia="Times New Roman" w:hAnsi="Times New Roman" w:cs="Times New Roman"/>
          <w:b/>
          <w:bCs/>
          <w:color w:val="444444"/>
          <w:sz w:val="28"/>
          <w:szCs w:val="28"/>
          <w:bdr w:val="none" w:sz="0" w:space="0" w:color="auto" w:frame="1"/>
          <w:lang w:eastAsia="ru-RU"/>
        </w:rPr>
      </w:pPr>
      <w:r>
        <w:rPr>
          <w:rFonts w:ascii="Times New Roman" w:eastAsia="Times New Roman" w:hAnsi="Times New Roman" w:cs="Times New Roman"/>
          <w:b/>
          <w:bCs/>
          <w:color w:val="444444"/>
          <w:sz w:val="28"/>
          <w:szCs w:val="28"/>
          <w:bdr w:val="none" w:sz="0" w:space="0" w:color="auto" w:frame="1"/>
          <w:lang w:eastAsia="ru-RU"/>
        </w:rPr>
        <w:t xml:space="preserve">                                                                                                                                                                               </w:t>
      </w:r>
    </w:p>
    <w:p w:rsidR="009670DC" w:rsidRPr="009670DC" w:rsidRDefault="009670DC" w:rsidP="009670DC">
      <w:pPr>
        <w:shd w:val="clear" w:color="auto" w:fill="FFFFFF"/>
        <w:spacing w:after="0" w:line="240" w:lineRule="auto"/>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444444"/>
          <w:sz w:val="28"/>
          <w:szCs w:val="28"/>
          <w:bdr w:val="none" w:sz="0" w:space="0" w:color="auto" w:frame="1"/>
          <w:lang w:eastAsia="ru-RU"/>
        </w:rPr>
        <w:t>4</w:t>
      </w:r>
      <w:r w:rsidRPr="009670DC">
        <w:rPr>
          <w:rFonts w:ascii="Times New Roman" w:eastAsia="Times New Roman" w:hAnsi="Times New Roman" w:cs="Times New Roman"/>
          <w:b/>
          <w:bCs/>
          <w:color w:val="333333"/>
          <w:sz w:val="28"/>
          <w:szCs w:val="28"/>
          <w:bdr w:val="none" w:sz="0" w:space="0" w:color="auto" w:frame="1"/>
          <w:lang w:eastAsia="ru-RU"/>
        </w:rPr>
        <w:t>.Приложения </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bdr w:val="none" w:sz="0" w:space="0" w:color="auto" w:frame="1"/>
          <w:lang w:eastAsia="ru-RU"/>
        </w:rPr>
        <w:t>4.1. Мероприятия по профилактике детского дорожно-транспортного травматизма:</w:t>
      </w:r>
    </w:p>
    <w:p w:rsidR="009670DC" w:rsidRPr="009670DC" w:rsidRDefault="009670DC" w:rsidP="009670DC">
      <w:pPr>
        <w:shd w:val="clear" w:color="auto" w:fill="FFFFFF"/>
        <w:spacing w:after="0" w:line="240" w:lineRule="auto"/>
        <w:ind w:firstLine="540"/>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1. Участие в различных конкурсах по ПДД.</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2. Работа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3. 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4.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5. Создание специальных атрибутов для занятий в группе для практических занятий по Правилам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7. Пропаганда Правил дорожного движения через видео-презентации, участие в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bdr w:val="none" w:sz="0" w:space="0" w:color="auto" w:frame="1"/>
          <w:lang w:eastAsia="ru-RU"/>
        </w:rPr>
        <w:t>4.2. Работа с дошкольниками по образовательной области «Безопасность» направлена на достижение целей формирования предпосылок экологического сознания (безопасности окружающего мира) через решение следующих задач:</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bdr w:val="none" w:sz="0" w:space="0" w:color="auto" w:frame="1"/>
          <w:lang w:eastAsia="ru-RU"/>
        </w:rPr>
        <w:t>- </w:t>
      </w:r>
      <w:r w:rsidRPr="009670DC">
        <w:rPr>
          <w:rFonts w:ascii="Times New Roman" w:eastAsia="Times New Roman" w:hAnsi="Times New Roman" w:cs="Times New Roman"/>
          <w:color w:val="333333"/>
          <w:sz w:val="28"/>
          <w:szCs w:val="28"/>
          <w:lang w:eastAsia="ru-RU"/>
        </w:rPr>
        <w:t>передать детям знания о правилах безопасности дорожного движения в качестве пешехода и пассажира транспортного средства;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формирование представлений об опасных для человека и окружающего мира природы ситуациях и способах поведения в них.</w:t>
      </w:r>
    </w:p>
    <w:tbl>
      <w:tblPr>
        <w:tblW w:w="140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872"/>
        <w:gridCol w:w="2051"/>
        <w:gridCol w:w="2189"/>
        <w:gridCol w:w="106"/>
        <w:gridCol w:w="2527"/>
        <w:gridCol w:w="2633"/>
        <w:gridCol w:w="2633"/>
      </w:tblGrid>
      <w:tr w:rsidR="009670DC" w:rsidRPr="009670DC" w:rsidTr="00FA1847">
        <w:trPr>
          <w:gridAfter w:val="2"/>
          <w:wAfter w:w="5266" w:type="dxa"/>
        </w:trPr>
        <w:tc>
          <w:tcPr>
            <w:tcW w:w="1872" w:type="dxa"/>
            <w:tcBorders>
              <w:top w:val="single" w:sz="8" w:space="0" w:color="DDDDDD"/>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Вторая младшая группа</w:t>
            </w:r>
          </w:p>
        </w:tc>
        <w:tc>
          <w:tcPr>
            <w:tcW w:w="2051" w:type="dxa"/>
            <w:tcBorders>
              <w:top w:val="single" w:sz="8" w:space="0" w:color="DDDDDD"/>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Средняя группа</w:t>
            </w:r>
          </w:p>
        </w:tc>
        <w:tc>
          <w:tcPr>
            <w:tcW w:w="2189" w:type="dxa"/>
            <w:tcBorders>
              <w:top w:val="single" w:sz="8" w:space="0" w:color="DDDDDD"/>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Старшая группа</w:t>
            </w:r>
          </w:p>
        </w:tc>
        <w:tc>
          <w:tcPr>
            <w:tcW w:w="2633" w:type="dxa"/>
            <w:gridSpan w:val="2"/>
            <w:tcBorders>
              <w:top w:val="single" w:sz="8" w:space="0" w:color="DDDDDD"/>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Подготовительная группа</w:t>
            </w:r>
          </w:p>
        </w:tc>
      </w:tr>
      <w:tr w:rsidR="009670DC" w:rsidRPr="009670DC" w:rsidTr="00FA1847">
        <w:trPr>
          <w:gridAfter w:val="2"/>
          <w:wAfter w:w="5266" w:type="dxa"/>
        </w:trPr>
        <w:tc>
          <w:tcPr>
            <w:tcW w:w="8745" w:type="dxa"/>
            <w:gridSpan w:val="5"/>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u w:val="single"/>
                <w:bdr w:val="none" w:sz="0" w:space="0" w:color="auto" w:frame="1"/>
                <w:lang w:eastAsia="ru-RU"/>
              </w:rPr>
              <w:t>Дидактические и настольные игры: </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«Внимание дорога»</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«Внимание дорога»</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«Дорожная азбука»</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«Дорожная азбука»</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«Основы безопасности во дворе и на улице»</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«Основы безопасности во дворе и на улице»</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«Домино с дорожными знаками»</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«Внимание дорога»</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«Дорожная азбука»</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«Дорожная азбука»</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«Внимание дорога»</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«Основы безопасности во дворе и на улице»</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«Светофор»</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«Светофор»</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«Основы безопасности во дворе и на улице»</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Стойте! Идите!»</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«Водители»</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«Водители»</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«Стойте! Идите!»</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«Домино с дорожными знаками»</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«Путешествие на машинах»</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«Пешеходы транспорт»</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«Светофор»</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«Светофор»</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«Собери автомобиль»</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«Путешествие на машинах»</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«Каждый знак на свое место»</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«Каждый знак на свое место»</w:t>
            </w:r>
          </w:p>
        </w:tc>
      </w:tr>
      <w:tr w:rsidR="009670DC"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r w:rsidRPr="009670DC">
              <w:rPr>
                <w:rFonts w:ascii="Arial" w:eastAsia="Times New Roman" w:hAnsi="Arial" w:cs="Arial"/>
                <w:color w:val="333333"/>
                <w:sz w:val="19"/>
                <w:szCs w:val="19"/>
                <w:lang w:eastAsia="ru-RU"/>
              </w:rPr>
              <w:t> </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FA1847" w:rsidP="009670DC">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u w:val="single"/>
                <w:bdr w:val="none" w:sz="0" w:space="0" w:color="auto" w:frame="1"/>
                <w:lang w:eastAsia="ru-RU"/>
              </w:rPr>
              <w:t>Беседы:</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9670DC" w:rsidRPr="009670DC" w:rsidRDefault="009670DC" w:rsidP="009670DC">
            <w:pPr>
              <w:spacing w:after="0" w:line="240" w:lineRule="auto"/>
              <w:rPr>
                <w:rFonts w:ascii="Arial" w:eastAsia="Times New Roman" w:hAnsi="Arial" w:cs="Arial"/>
                <w:color w:val="333333"/>
                <w:sz w:val="19"/>
                <w:szCs w:val="19"/>
                <w:lang w:eastAsia="ru-RU"/>
              </w:rPr>
            </w:pPr>
          </w:p>
        </w:tc>
      </w:tr>
      <w:tr w:rsidR="00FA1847" w:rsidRPr="009670DC" w:rsidTr="00FA1847">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251BE3">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«Знакомство с дорогой»</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9670DC">
            <w:pPr>
              <w:spacing w:after="0" w:line="240" w:lineRule="auto"/>
              <w:rPr>
                <w:rFonts w:ascii="Arial" w:eastAsia="Times New Roman" w:hAnsi="Arial" w:cs="Arial"/>
                <w:color w:val="333333"/>
                <w:sz w:val="19"/>
                <w:szCs w:val="19"/>
                <w:lang w:eastAsia="ru-RU"/>
              </w:rPr>
            </w:pPr>
            <w:r>
              <w:rPr>
                <w:rFonts w:ascii="Times New Roman" w:eastAsia="Times New Roman" w:hAnsi="Times New Roman" w:cs="Times New Roman"/>
                <w:color w:val="333333"/>
                <w:sz w:val="28"/>
                <w:szCs w:val="28"/>
                <w:lang w:eastAsia="ru-RU"/>
              </w:rPr>
              <w:t xml:space="preserve">« Как работает </w:t>
            </w:r>
            <w:r w:rsidRPr="009670DC">
              <w:rPr>
                <w:rFonts w:ascii="Times New Roman" w:eastAsia="Times New Roman" w:hAnsi="Times New Roman" w:cs="Times New Roman"/>
                <w:color w:val="333333"/>
                <w:sz w:val="28"/>
                <w:szCs w:val="28"/>
                <w:lang w:eastAsia="ru-RU"/>
              </w:rPr>
              <w:t>светофор»</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tcPr>
          <w:p w:rsidR="00FA1847" w:rsidRPr="009670DC" w:rsidRDefault="00FA1847" w:rsidP="00A848AB">
            <w:pPr>
              <w:spacing w:after="0" w:line="240" w:lineRule="auto"/>
              <w:rPr>
                <w:rFonts w:ascii="Arial" w:eastAsia="Times New Roman" w:hAnsi="Arial" w:cs="Arial"/>
                <w:color w:val="333333"/>
                <w:sz w:val="19"/>
                <w:szCs w:val="19"/>
                <w:lang w:eastAsia="ru-RU"/>
              </w:rPr>
            </w:pP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tcPr>
          <w:p w:rsidR="00FA1847" w:rsidRPr="009670DC" w:rsidRDefault="00FA1847" w:rsidP="00A848AB">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«Сравнение легкового и грузового автомобилей»</w:t>
            </w:r>
          </w:p>
        </w:tc>
        <w:tc>
          <w:tcPr>
            <w:tcW w:w="2633" w:type="dxa"/>
            <w:vAlign w:val="bottom"/>
          </w:tcPr>
          <w:p w:rsidR="00FA1847" w:rsidRPr="009670DC" w:rsidRDefault="00FA1847" w:rsidP="008E3F14">
            <w:pPr>
              <w:spacing w:after="0" w:line="240" w:lineRule="auto"/>
              <w:rPr>
                <w:rFonts w:ascii="Arial" w:eastAsia="Times New Roman" w:hAnsi="Arial" w:cs="Arial"/>
                <w:color w:val="333333"/>
                <w:sz w:val="19"/>
                <w:szCs w:val="19"/>
                <w:lang w:eastAsia="ru-RU"/>
              </w:rPr>
            </w:pPr>
          </w:p>
        </w:tc>
        <w:tc>
          <w:tcPr>
            <w:tcW w:w="2633" w:type="dxa"/>
            <w:vAlign w:val="bottom"/>
          </w:tcPr>
          <w:p w:rsidR="00FA1847" w:rsidRPr="009670DC" w:rsidRDefault="00FA1847" w:rsidP="008E3F14">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поведения на дороге»</w:t>
            </w:r>
          </w:p>
        </w:tc>
      </w:tr>
      <w:tr w:rsidR="00FA1847"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251BE3">
            <w:pPr>
              <w:spacing w:after="0" w:line="240" w:lineRule="auto"/>
              <w:rPr>
                <w:rFonts w:ascii="Arial" w:eastAsia="Times New Roman" w:hAnsi="Arial" w:cs="Arial"/>
                <w:color w:val="333333"/>
                <w:sz w:val="19"/>
                <w:szCs w:val="19"/>
                <w:lang w:eastAsia="ru-RU"/>
              </w:rPr>
            </w:pP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9670DC">
            <w:pPr>
              <w:spacing w:after="0" w:line="240" w:lineRule="auto"/>
              <w:rPr>
                <w:rFonts w:ascii="Arial" w:eastAsia="Times New Roman" w:hAnsi="Arial" w:cs="Arial"/>
                <w:color w:val="333333"/>
                <w:sz w:val="19"/>
                <w:szCs w:val="19"/>
                <w:lang w:eastAsia="ru-RU"/>
              </w:rPr>
            </w:pPr>
            <w:r w:rsidRPr="009670DC">
              <w:rPr>
                <w:rFonts w:ascii="Arial" w:eastAsia="Times New Roman" w:hAnsi="Arial" w:cs="Arial"/>
                <w:color w:val="333333"/>
                <w:sz w:val="19"/>
                <w:szCs w:val="19"/>
                <w:lang w:eastAsia="ru-RU"/>
              </w:rPr>
              <w:t> </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tcPr>
          <w:p w:rsidR="00FA1847" w:rsidRPr="009670DC" w:rsidRDefault="00FA1847" w:rsidP="009670DC">
            <w:pPr>
              <w:spacing w:after="0" w:line="240" w:lineRule="auto"/>
              <w:rPr>
                <w:rFonts w:ascii="Arial" w:eastAsia="Times New Roman" w:hAnsi="Arial" w:cs="Arial"/>
                <w:color w:val="333333"/>
                <w:sz w:val="19"/>
                <w:szCs w:val="19"/>
                <w:lang w:eastAsia="ru-RU"/>
              </w:rPr>
            </w:pP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9670DC">
            <w:pPr>
              <w:spacing w:after="0" w:line="240" w:lineRule="auto"/>
              <w:rPr>
                <w:rFonts w:ascii="Arial" w:eastAsia="Times New Roman" w:hAnsi="Arial" w:cs="Arial"/>
                <w:color w:val="333333"/>
                <w:sz w:val="19"/>
                <w:szCs w:val="19"/>
                <w:lang w:eastAsia="ru-RU"/>
              </w:rPr>
            </w:pPr>
          </w:p>
        </w:tc>
      </w:tr>
      <w:tr w:rsidR="00FA1847"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CC5488">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поведения на дороге»</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CC5488">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«Сравнение легкового и грузового автомобилей»</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CC5488">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«Пешеходный переход»</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CC5488">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Перекресток»</w:t>
            </w:r>
          </w:p>
        </w:tc>
      </w:tr>
      <w:tr w:rsidR="00FA1847" w:rsidRPr="009670DC" w:rsidTr="00FA1847">
        <w:trPr>
          <w:gridAfter w:val="2"/>
          <w:wAfter w:w="5266" w:type="dxa"/>
        </w:trPr>
        <w:tc>
          <w:tcPr>
            <w:tcW w:w="1872" w:type="dxa"/>
            <w:tcBorders>
              <w:top w:val="nil"/>
              <w:left w:val="outset" w:sz="8" w:space="0" w:color="DDDDDD"/>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D61FC5">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«Знакомство со светофором»</w:t>
            </w:r>
          </w:p>
        </w:tc>
        <w:tc>
          <w:tcPr>
            <w:tcW w:w="2051"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D61FC5">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поведения на дороге»</w:t>
            </w:r>
          </w:p>
        </w:tc>
        <w:tc>
          <w:tcPr>
            <w:tcW w:w="2295" w:type="dxa"/>
            <w:gridSpan w:val="2"/>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D61FC5">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поведения на дороге»</w:t>
            </w:r>
          </w:p>
        </w:tc>
        <w:tc>
          <w:tcPr>
            <w:tcW w:w="2527" w:type="dxa"/>
            <w:tcBorders>
              <w:top w:val="nil"/>
              <w:left w:val="nil"/>
              <w:bottom w:val="outset" w:sz="8" w:space="0" w:color="DDDDDD"/>
              <w:right w:val="outset" w:sz="8" w:space="0" w:color="DDDDDD"/>
            </w:tcBorders>
            <w:shd w:val="clear" w:color="auto" w:fill="FFFFFF"/>
            <w:tcMar>
              <w:top w:w="90" w:type="dxa"/>
              <w:left w:w="0" w:type="dxa"/>
              <w:bottom w:w="90" w:type="dxa"/>
              <w:right w:w="150" w:type="dxa"/>
            </w:tcMar>
            <w:vAlign w:val="bottom"/>
            <w:hideMark/>
          </w:tcPr>
          <w:p w:rsidR="00FA1847" w:rsidRPr="009670DC" w:rsidRDefault="00FA1847" w:rsidP="00D61FC5">
            <w:pPr>
              <w:spacing w:after="0" w:line="240" w:lineRule="auto"/>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«Правила перехода проезжей части по регулируемому пешеходному переходу»</w:t>
            </w:r>
          </w:p>
        </w:tc>
      </w:tr>
    </w:tbl>
    <w:p w:rsidR="009670DC" w:rsidRPr="009670DC" w:rsidRDefault="009670DC" w:rsidP="000D4BDE">
      <w:pPr>
        <w:shd w:val="clear" w:color="auto" w:fill="FFFFFF"/>
        <w:spacing w:after="0" w:line="240" w:lineRule="auto"/>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u w:val="single"/>
          <w:bdr w:val="none" w:sz="0" w:space="0" w:color="auto" w:frame="1"/>
          <w:lang w:eastAsia="ru-RU"/>
        </w:rPr>
        <w:t>Сюжетно ролевые игры, конкурсы:</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«Приключения </w:t>
      </w:r>
      <w:proofErr w:type="spellStart"/>
      <w:r w:rsidRPr="009670DC">
        <w:rPr>
          <w:rFonts w:ascii="Times New Roman" w:eastAsia="Times New Roman" w:hAnsi="Times New Roman" w:cs="Times New Roman"/>
          <w:color w:val="333333"/>
          <w:sz w:val="28"/>
          <w:szCs w:val="28"/>
          <w:lang w:eastAsia="ru-RU"/>
        </w:rPr>
        <w:t>Лунтика</w:t>
      </w:r>
      <w:proofErr w:type="spellEnd"/>
      <w:r w:rsidRPr="009670DC">
        <w:rPr>
          <w:rFonts w:ascii="Times New Roman" w:eastAsia="Times New Roman" w:hAnsi="Times New Roman" w:cs="Times New Roman"/>
          <w:color w:val="333333"/>
          <w:sz w:val="28"/>
          <w:szCs w:val="28"/>
          <w:lang w:eastAsia="ru-RU"/>
        </w:rPr>
        <w:t xml:space="preserve"> на Земле», «Красный, желтый, зеленый», «Правила дорожные — всем друзья надежные»</w:t>
      </w:r>
      <w:proofErr w:type="gramStart"/>
      <w:r w:rsidRPr="009670DC">
        <w:rPr>
          <w:rFonts w:ascii="Times New Roman" w:eastAsia="Times New Roman" w:hAnsi="Times New Roman" w:cs="Times New Roman"/>
          <w:color w:val="333333"/>
          <w:sz w:val="28"/>
          <w:szCs w:val="28"/>
          <w:lang w:eastAsia="ru-RU"/>
        </w:rPr>
        <w:t>,«</w:t>
      </w:r>
      <w:proofErr w:type="gramEnd"/>
      <w:r w:rsidRPr="009670DC">
        <w:rPr>
          <w:rFonts w:ascii="Times New Roman" w:eastAsia="Times New Roman" w:hAnsi="Times New Roman" w:cs="Times New Roman"/>
          <w:color w:val="333333"/>
          <w:sz w:val="28"/>
          <w:szCs w:val="28"/>
          <w:lang w:eastAsia="ru-RU"/>
        </w:rPr>
        <w:t>Поездка в театр», «</w:t>
      </w:r>
      <w:proofErr w:type="spellStart"/>
      <w:r w:rsidRPr="009670DC">
        <w:rPr>
          <w:rFonts w:ascii="Times New Roman" w:eastAsia="Times New Roman" w:hAnsi="Times New Roman" w:cs="Times New Roman"/>
          <w:color w:val="333333"/>
          <w:sz w:val="28"/>
          <w:szCs w:val="28"/>
          <w:lang w:eastAsia="ru-RU"/>
        </w:rPr>
        <w:t>Автомульти</w:t>
      </w:r>
      <w:proofErr w:type="spellEnd"/>
      <w:r w:rsidRPr="009670DC">
        <w:rPr>
          <w:rFonts w:ascii="Times New Roman" w:eastAsia="Times New Roman" w:hAnsi="Times New Roman" w:cs="Times New Roman"/>
          <w:color w:val="333333"/>
          <w:sz w:val="28"/>
          <w:szCs w:val="28"/>
          <w:lang w:eastAsia="ru-RU"/>
        </w:rPr>
        <w:t xml:space="preserve">», конкурс «Лучший пешеход», «Мы едем, едем, едем…», «Красная Шапочка», «Случай на улице», «Путешествие в страну дорожных правил», конкурс «Лучший пешеход», «Путешествие по городу», «Путешествие в страну </w:t>
      </w:r>
      <w:proofErr w:type="spellStart"/>
      <w:r w:rsidRPr="009670DC">
        <w:rPr>
          <w:rFonts w:ascii="Times New Roman" w:eastAsia="Times New Roman" w:hAnsi="Times New Roman" w:cs="Times New Roman"/>
          <w:color w:val="333333"/>
          <w:sz w:val="28"/>
          <w:szCs w:val="28"/>
          <w:lang w:eastAsia="ru-RU"/>
        </w:rPr>
        <w:t>Светофорию</w:t>
      </w:r>
      <w:proofErr w:type="spellEnd"/>
      <w:r w:rsidRPr="009670DC">
        <w:rPr>
          <w:rFonts w:ascii="Times New Roman" w:eastAsia="Times New Roman" w:hAnsi="Times New Roman" w:cs="Times New Roman"/>
          <w:color w:val="333333"/>
          <w:sz w:val="28"/>
          <w:szCs w:val="28"/>
          <w:lang w:eastAsia="ru-RU"/>
        </w:rPr>
        <w:t>», «Путешествие в страну дорожных правил», «В школе дорожных наук», «Путешествие по городу», «Перекрёсток», «Светоотражающий значок», «Азбука дорожная везде тебе поможет!»</w:t>
      </w:r>
    </w:p>
    <w:p w:rsidR="009670DC" w:rsidRPr="009670DC" w:rsidRDefault="009670DC" w:rsidP="009670DC">
      <w:pPr>
        <w:shd w:val="clear" w:color="auto" w:fill="FFFFFF"/>
        <w:spacing w:after="0" w:line="240" w:lineRule="auto"/>
        <w:jc w:val="center"/>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u w:val="single"/>
          <w:bdr w:val="none" w:sz="0" w:space="0" w:color="auto" w:frame="1"/>
          <w:lang w:eastAsia="ru-RU"/>
        </w:rPr>
        <w:t>Непосредственно образовательная деятельность:</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proofErr w:type="gramStart"/>
      <w:r w:rsidRPr="009670DC">
        <w:rPr>
          <w:rFonts w:ascii="Times New Roman" w:eastAsia="Times New Roman" w:hAnsi="Times New Roman" w:cs="Times New Roman"/>
          <w:color w:val="333333"/>
          <w:sz w:val="28"/>
          <w:szCs w:val="28"/>
          <w:lang w:eastAsia="ru-RU"/>
        </w:rPr>
        <w:t xml:space="preserve">«Волшебные огоньки», «Ходим в гости по утрам», «Путешествие в страну </w:t>
      </w:r>
      <w:proofErr w:type="spellStart"/>
      <w:r w:rsidRPr="009670DC">
        <w:rPr>
          <w:rFonts w:ascii="Times New Roman" w:eastAsia="Times New Roman" w:hAnsi="Times New Roman" w:cs="Times New Roman"/>
          <w:color w:val="333333"/>
          <w:sz w:val="28"/>
          <w:szCs w:val="28"/>
          <w:lang w:eastAsia="ru-RU"/>
        </w:rPr>
        <w:t>Светофорию</w:t>
      </w:r>
      <w:proofErr w:type="spellEnd"/>
      <w:r w:rsidRPr="009670DC">
        <w:rPr>
          <w:rFonts w:ascii="Times New Roman" w:eastAsia="Times New Roman" w:hAnsi="Times New Roman" w:cs="Times New Roman"/>
          <w:color w:val="333333"/>
          <w:sz w:val="28"/>
          <w:szCs w:val="28"/>
          <w:lang w:eastAsia="ru-RU"/>
        </w:rPr>
        <w:t>», «Путешествие по дорогам знаний», «Поможем петушку выучить правила дорожного движения», «Поможем петушку выучить правила дорожного движения», «Берегись автомобиля», «Наш друг — светофор», «Пассажиры трамвая — пешеходы — водители», «Для чего нам светофор?», «Дорожная азбука для Буратино «Светоотражающий значок», «Наш друг — светофор», «Буратино в большом городе», «Школа светофора», «Поведение ребенка на детской площадке</w:t>
      </w:r>
      <w:proofErr w:type="gramEnd"/>
      <w:r w:rsidRPr="009670DC">
        <w:rPr>
          <w:rFonts w:ascii="Times New Roman" w:eastAsia="Times New Roman" w:hAnsi="Times New Roman" w:cs="Times New Roman"/>
          <w:color w:val="333333"/>
          <w:sz w:val="28"/>
          <w:szCs w:val="28"/>
          <w:lang w:eastAsia="ru-RU"/>
        </w:rPr>
        <w:t>», «Правила дорожного движения в</w:t>
      </w:r>
      <w:proofErr w:type="gramStart"/>
      <w:r w:rsidRPr="009670DC">
        <w:rPr>
          <w:rFonts w:ascii="Times New Roman" w:eastAsia="Times New Roman" w:hAnsi="Times New Roman" w:cs="Times New Roman"/>
          <w:color w:val="333333"/>
          <w:sz w:val="28"/>
          <w:szCs w:val="28"/>
          <w:lang w:eastAsia="ru-RU"/>
        </w:rPr>
        <w:t xml:space="preserve"> Т</w:t>
      </w:r>
      <w:proofErr w:type="gramEnd"/>
      <w:r w:rsidRPr="009670DC">
        <w:rPr>
          <w:rFonts w:ascii="Times New Roman" w:eastAsia="Times New Roman" w:hAnsi="Times New Roman" w:cs="Times New Roman"/>
          <w:color w:val="333333"/>
          <w:sz w:val="28"/>
          <w:szCs w:val="28"/>
          <w:lang w:eastAsia="ru-RU"/>
        </w:rPr>
        <w:t>ридесятом царстве», «Моя улица», «Школа светофора», «Обязанности пешеходов», «О правилах поведения в транспорте».</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«Знакомство с работой службы спасения — МЧС», «Закрепление знаний о работе службы спасения - МЧС» Расширение представлений детей о работе ГИБДД. Формирование умений находить дорогу из дома в детский сад по схеме.</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4.3. Инструкция для воспитателей по предупреждению детского дорожно-транспортного травматизма</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 Дети очень любознательны, в пути они могут увлечься чем — </w:t>
      </w:r>
      <w:proofErr w:type="spellStart"/>
      <w:r w:rsidRPr="009670DC">
        <w:rPr>
          <w:rFonts w:ascii="Times New Roman" w:eastAsia="Times New Roman" w:hAnsi="Times New Roman" w:cs="Times New Roman"/>
          <w:color w:val="333333"/>
          <w:sz w:val="28"/>
          <w:szCs w:val="28"/>
          <w:lang w:eastAsia="ru-RU"/>
        </w:rPr>
        <w:t>нибудь</w:t>
      </w:r>
      <w:proofErr w:type="spellEnd"/>
      <w:r w:rsidRPr="009670DC">
        <w:rPr>
          <w:rFonts w:ascii="Times New Roman" w:eastAsia="Times New Roman" w:hAnsi="Times New Roman" w:cs="Times New Roman"/>
          <w:color w:val="333333"/>
          <w:sz w:val="28"/>
          <w:szCs w:val="28"/>
          <w:lang w:eastAsia="ru-RU"/>
        </w:rPr>
        <w:t>, отстать или уклониться в сторону. Поэтому группу детей всегда должны сопровождать двое взрослых: один идет впереди, другой — сзади.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Переходить через улицу надо на перекрестках или в местах, где имеются знаки перехода, по пешеходным дорожкам и при зеленом сигнале светофора.</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Переходить через улицу надо не спеша, спокойным ровным шагом.</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Переходить через улицу надо напрямик (а не наискось), потому что это ближайший путь на противоположную сторону.</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roofErr w:type="gramStart"/>
      <w:r w:rsidRPr="009670DC">
        <w:rPr>
          <w:rFonts w:ascii="Times New Roman" w:eastAsia="Times New Roman" w:hAnsi="Times New Roman" w:cs="Times New Roman"/>
          <w:color w:val="333333"/>
          <w:sz w:val="28"/>
          <w:szCs w:val="28"/>
          <w:lang w:eastAsia="ru-RU"/>
        </w:rPr>
        <w:t xml:space="preserve"> .</w:t>
      </w:r>
      <w:proofErr w:type="gramEnd"/>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В тех местах, где нет тротуара, надо ходить по левой стороне, навстречу транспорту, и при его приближении уступать ему место, отходя к краю дороги.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Каждый воспитатель должен хорошо знать правила дорожного движения, чтобы со знанием преподать их детям.</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4.4. Просвещение родителей по вопросам обучения детей правилам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w:t>
      </w:r>
      <w:r w:rsidRPr="009670DC">
        <w:rPr>
          <w:rFonts w:ascii="Times New Roman" w:eastAsia="Times New Roman" w:hAnsi="Times New Roman" w:cs="Times New Roman"/>
          <w:color w:val="333333"/>
          <w:sz w:val="28"/>
          <w:szCs w:val="28"/>
          <w:lang w:eastAsia="ru-RU"/>
        </w:rPr>
        <w:lastRenderedPageBreak/>
        <w:t xml:space="preserve">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w:t>
      </w:r>
      <w:proofErr w:type="spellStart"/>
      <w:r w:rsidRPr="009670DC">
        <w:rPr>
          <w:rFonts w:ascii="Times New Roman" w:eastAsia="Times New Roman" w:hAnsi="Times New Roman" w:cs="Times New Roman"/>
          <w:color w:val="333333"/>
          <w:sz w:val="28"/>
          <w:szCs w:val="28"/>
          <w:lang w:eastAsia="ru-RU"/>
        </w:rPr>
        <w:t>предмета</w:t>
      </w:r>
      <w:proofErr w:type="gramStart"/>
      <w:r w:rsidRPr="009670DC">
        <w:rPr>
          <w:rFonts w:ascii="Times New Roman" w:eastAsia="Times New Roman" w:hAnsi="Times New Roman" w:cs="Times New Roman"/>
          <w:color w:val="333333"/>
          <w:sz w:val="28"/>
          <w:szCs w:val="28"/>
          <w:lang w:eastAsia="ru-RU"/>
        </w:rPr>
        <w:t>.Д</w:t>
      </w:r>
      <w:proofErr w:type="gramEnd"/>
      <w:r w:rsidRPr="009670DC">
        <w:rPr>
          <w:rFonts w:ascii="Times New Roman" w:eastAsia="Times New Roman" w:hAnsi="Times New Roman" w:cs="Times New Roman"/>
          <w:color w:val="333333"/>
          <w:sz w:val="28"/>
          <w:szCs w:val="28"/>
          <w:lang w:eastAsia="ru-RU"/>
        </w:rPr>
        <w:t>ети</w:t>
      </w:r>
      <w:proofErr w:type="spellEnd"/>
      <w:r w:rsidRPr="009670DC">
        <w:rPr>
          <w:rFonts w:ascii="Times New Roman" w:eastAsia="Times New Roman" w:hAnsi="Times New Roman" w:cs="Times New Roman"/>
          <w:color w:val="333333"/>
          <w:sz w:val="28"/>
          <w:szCs w:val="28"/>
          <w:lang w:eastAsia="ru-RU"/>
        </w:rPr>
        <w:t xml:space="preserve">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xml:space="preserve">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w:t>
      </w:r>
      <w:proofErr w:type="gramStart"/>
      <w:r w:rsidRPr="009670DC">
        <w:rPr>
          <w:rFonts w:ascii="Times New Roman" w:eastAsia="Times New Roman" w:hAnsi="Times New Roman" w:cs="Times New Roman"/>
          <w:color w:val="333333"/>
          <w:sz w:val="28"/>
          <w:szCs w:val="28"/>
          <w:lang w:eastAsia="ru-RU"/>
        </w:rPr>
        <w:t>растеряется</w:t>
      </w:r>
      <w:proofErr w:type="gramEnd"/>
      <w:r w:rsidRPr="009670DC">
        <w:rPr>
          <w:rFonts w:ascii="Times New Roman" w:eastAsia="Times New Roman" w:hAnsi="Times New Roman" w:cs="Times New Roman"/>
          <w:color w:val="333333"/>
          <w:sz w:val="28"/>
          <w:szCs w:val="28"/>
          <w:lang w:eastAsia="ru-RU"/>
        </w:rPr>
        <w:t xml:space="preserve">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полицейскому, каким-нибудь пожилым людям или продавцу в магазине.</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b/>
          <w:bCs/>
          <w:color w:val="333333"/>
          <w:sz w:val="28"/>
          <w:szCs w:val="28"/>
          <w:bdr w:val="none" w:sz="0" w:space="0" w:color="auto" w:frame="1"/>
          <w:lang w:eastAsia="ru-RU"/>
        </w:rPr>
        <w:t>4.5. Перечень оборудования и наглядных материалов в ДОУ по изучению правил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Для занятий, по обучению детей безопасному поведению на улицах и дорогах, в каждой возрастной группе организованы уголки дорожного движения.</w:t>
      </w:r>
    </w:p>
    <w:p w:rsidR="009670DC" w:rsidRPr="009670DC" w:rsidRDefault="009670DC" w:rsidP="009670DC">
      <w:pPr>
        <w:shd w:val="clear" w:color="auto" w:fill="FFFFFF"/>
        <w:spacing w:after="0" w:line="240" w:lineRule="auto"/>
        <w:ind w:firstLine="540"/>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В них представлены:</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наглядно-иллюстрационный материал (иллюстрации: транспорт, светофор, дорожные знаки, сюжетные картины с проблемными дорожными ситуациями);</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настольно-печатные игры (разрезные картинки, игры с правилами, лото, домино и т.д.);</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настольный перекресток (маленькие дорожные знаки, различные игрушечные виды транспорта, игрушки – светофор, фигурки людей);</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lastRenderedPageBreak/>
        <w:t>- атрибуты для сюжетно-ролевых игр с дорожной тематикой (жезл, свисток, фуражка, дородные знаки: наглядные и переносные, модель светофора);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детская художественная литература по тематике дорожного движения;</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конструкторы;</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пособия и игры по обучению детей ПДД;</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безопасные маршруты «Дом – детский сад» (для детей старшего дошкольного возраста);</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детские рисунки по данной тематике;</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альбом с фотографиями по правилам дорожного движения: рассказы детей, с отметками опасных мест, где необходимо быть внимательными и осторожными (старший дошкольный возраст);</w:t>
      </w:r>
    </w:p>
    <w:p w:rsidR="009670DC" w:rsidRPr="009670DC" w:rsidRDefault="009670DC" w:rsidP="009670DC">
      <w:pPr>
        <w:shd w:val="clear" w:color="auto" w:fill="FFFFFF"/>
        <w:spacing w:after="0" w:line="240" w:lineRule="auto"/>
        <w:jc w:val="both"/>
        <w:textAlignment w:val="baseline"/>
        <w:rPr>
          <w:rFonts w:ascii="Arial" w:eastAsia="Times New Roman" w:hAnsi="Arial" w:cs="Arial"/>
          <w:color w:val="333333"/>
          <w:sz w:val="19"/>
          <w:szCs w:val="19"/>
          <w:lang w:eastAsia="ru-RU"/>
        </w:rPr>
      </w:pPr>
      <w:r w:rsidRPr="009670DC">
        <w:rPr>
          <w:rFonts w:ascii="Times New Roman" w:eastAsia="Times New Roman" w:hAnsi="Times New Roman" w:cs="Times New Roman"/>
          <w:color w:val="333333"/>
          <w:sz w:val="28"/>
          <w:szCs w:val="28"/>
          <w:lang w:eastAsia="ru-RU"/>
        </w:rPr>
        <w:t>- стенды для родителей «Осторожно – дорога», «Это надо знать» с оформленной наглядной агитацией в каждой возрастной группе.</w:t>
      </w:r>
    </w:p>
    <w:p w:rsidR="009670DC" w:rsidRPr="009670DC" w:rsidRDefault="009670DC" w:rsidP="009670DC">
      <w:pPr>
        <w:shd w:val="clear" w:color="auto" w:fill="FFFFFF"/>
        <w:spacing w:before="120" w:after="120" w:line="408" w:lineRule="atLeast"/>
        <w:rPr>
          <w:rFonts w:ascii="Arial" w:eastAsia="Times New Roman" w:hAnsi="Arial" w:cs="Arial"/>
          <w:color w:val="333333"/>
          <w:sz w:val="19"/>
          <w:szCs w:val="19"/>
          <w:lang w:eastAsia="ru-RU"/>
        </w:rPr>
      </w:pPr>
      <w:r w:rsidRPr="009670DC">
        <w:rPr>
          <w:rFonts w:ascii="Arial" w:eastAsia="Times New Roman" w:hAnsi="Arial" w:cs="Arial"/>
          <w:color w:val="333333"/>
          <w:sz w:val="19"/>
          <w:szCs w:val="19"/>
          <w:lang w:eastAsia="ru-RU"/>
        </w:rPr>
        <w:t> </w:t>
      </w:r>
    </w:p>
    <w:p w:rsidR="00E928D2" w:rsidRDefault="00E928D2"/>
    <w:p w:rsidR="00FB6B7C" w:rsidRDefault="00FB6B7C"/>
    <w:p w:rsidR="00FB6B7C" w:rsidRDefault="00FB6B7C"/>
    <w:p w:rsidR="00FB6B7C" w:rsidRDefault="00FB6B7C"/>
    <w:p w:rsidR="00FB6B7C" w:rsidRDefault="00FB6B7C"/>
    <w:p w:rsidR="00FB6B7C" w:rsidRDefault="00FB6B7C"/>
    <w:p w:rsidR="00FB6B7C" w:rsidRDefault="00FB6B7C"/>
    <w:p w:rsidR="00BE13FA" w:rsidRDefault="00BE13FA">
      <w:r>
        <w:rPr>
          <w:noProof/>
          <w:lang w:eastAsia="ru-RU"/>
        </w:rPr>
        <w:lastRenderedPageBreak/>
        <w:drawing>
          <wp:inline distT="0" distB="0" distL="0" distR="0">
            <wp:extent cx="5940425" cy="4076700"/>
            <wp:effectExtent l="19050" t="0" r="3175" b="0"/>
            <wp:docPr id="2" name="Рисунок 1" descr="C:\Documents and Settings\user\Рабочий стол\P901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P9011560.JPG"/>
                    <pic:cNvPicPr>
                      <a:picLocks noChangeAspect="1" noChangeArrowheads="1"/>
                    </pic:cNvPicPr>
                  </pic:nvPicPr>
                  <pic:blipFill>
                    <a:blip r:embed="rId6" cstate="print"/>
                    <a:srcRect/>
                    <a:stretch>
                      <a:fillRect/>
                    </a:stretch>
                  </pic:blipFill>
                  <pic:spPr bwMode="auto">
                    <a:xfrm>
                      <a:off x="0" y="0"/>
                      <a:ext cx="5940425" cy="4076700"/>
                    </a:xfrm>
                    <a:prstGeom prst="rect">
                      <a:avLst/>
                    </a:prstGeom>
                    <a:noFill/>
                    <a:ln w="9525">
                      <a:noFill/>
                      <a:miter lim="800000"/>
                      <a:headEnd/>
                      <a:tailEnd/>
                    </a:ln>
                  </pic:spPr>
                </pic:pic>
              </a:graphicData>
            </a:graphic>
          </wp:inline>
        </w:drawing>
      </w:r>
    </w:p>
    <w:p w:rsidR="00BE13FA" w:rsidRDefault="00BE13FA"/>
    <w:p w:rsidR="00BE13FA" w:rsidRDefault="00BE13FA"/>
    <w:p w:rsidR="00FB6B7C" w:rsidRDefault="00C0612E">
      <w:r>
        <w:rPr>
          <w:noProof/>
          <w:lang w:eastAsia="ru-RU"/>
        </w:rPr>
        <w:drawing>
          <wp:inline distT="0" distB="0" distL="0" distR="0">
            <wp:extent cx="5940425" cy="4038600"/>
            <wp:effectExtent l="19050" t="0" r="3175" b="0"/>
            <wp:docPr id="1" name="Рисунок 1" descr="C:\Documents and Settings\user\Рабочий стол\P901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P9011559.JPG"/>
                    <pic:cNvPicPr>
                      <a:picLocks noChangeAspect="1" noChangeArrowheads="1"/>
                    </pic:cNvPicPr>
                  </pic:nvPicPr>
                  <pic:blipFill>
                    <a:blip r:embed="rId7" cstate="print"/>
                    <a:srcRect/>
                    <a:stretch>
                      <a:fillRect/>
                    </a:stretch>
                  </pic:blipFill>
                  <pic:spPr bwMode="auto">
                    <a:xfrm>
                      <a:off x="0" y="0"/>
                      <a:ext cx="5940425" cy="4038600"/>
                    </a:xfrm>
                    <a:prstGeom prst="rect">
                      <a:avLst/>
                    </a:prstGeom>
                    <a:noFill/>
                    <a:ln w="9525">
                      <a:noFill/>
                      <a:miter lim="800000"/>
                      <a:headEnd/>
                      <a:tailEnd/>
                    </a:ln>
                  </pic:spPr>
                </pic:pic>
              </a:graphicData>
            </a:graphic>
          </wp:inline>
        </w:drawing>
      </w:r>
    </w:p>
    <w:sectPr w:rsidR="00FB6B7C" w:rsidSect="00EE7E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70A6A"/>
    <w:multiLevelType w:val="hybridMultilevel"/>
    <w:tmpl w:val="EE40A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9726F"/>
    <w:rsid w:val="000D4BDE"/>
    <w:rsid w:val="00217832"/>
    <w:rsid w:val="00382959"/>
    <w:rsid w:val="0042286F"/>
    <w:rsid w:val="0049726F"/>
    <w:rsid w:val="004C2A74"/>
    <w:rsid w:val="004D1C04"/>
    <w:rsid w:val="004E71D3"/>
    <w:rsid w:val="00574013"/>
    <w:rsid w:val="0059118E"/>
    <w:rsid w:val="0069630F"/>
    <w:rsid w:val="006D4F58"/>
    <w:rsid w:val="00717267"/>
    <w:rsid w:val="00722345"/>
    <w:rsid w:val="007A5D95"/>
    <w:rsid w:val="00844832"/>
    <w:rsid w:val="0089169A"/>
    <w:rsid w:val="00955547"/>
    <w:rsid w:val="009670DC"/>
    <w:rsid w:val="00A4627B"/>
    <w:rsid w:val="00A87D9B"/>
    <w:rsid w:val="00AF4DCA"/>
    <w:rsid w:val="00BE13FA"/>
    <w:rsid w:val="00C0612E"/>
    <w:rsid w:val="00CB779F"/>
    <w:rsid w:val="00E928D2"/>
    <w:rsid w:val="00EE7ECB"/>
    <w:rsid w:val="00EF6B49"/>
    <w:rsid w:val="00F0099A"/>
    <w:rsid w:val="00FA1847"/>
    <w:rsid w:val="00FB6B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E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547"/>
    <w:pPr>
      <w:ind w:left="720"/>
      <w:contextualSpacing/>
    </w:pPr>
    <w:rPr>
      <w:rFonts w:eastAsiaTheme="minorEastAsia"/>
      <w:lang w:eastAsia="ru-RU"/>
    </w:rPr>
  </w:style>
  <w:style w:type="paragraph" w:styleId="a4">
    <w:name w:val="Balloon Text"/>
    <w:basedOn w:val="a"/>
    <w:link w:val="a5"/>
    <w:uiPriority w:val="99"/>
    <w:semiHidden/>
    <w:unhideWhenUsed/>
    <w:rsid w:val="00C061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6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547"/>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92170268">
      <w:bodyDiv w:val="1"/>
      <w:marLeft w:val="0"/>
      <w:marRight w:val="0"/>
      <w:marTop w:val="0"/>
      <w:marBottom w:val="0"/>
      <w:divBdr>
        <w:top w:val="none" w:sz="0" w:space="0" w:color="auto"/>
        <w:left w:val="none" w:sz="0" w:space="0" w:color="auto"/>
        <w:bottom w:val="none" w:sz="0" w:space="0" w:color="auto"/>
        <w:right w:val="none" w:sz="0" w:space="0" w:color="auto"/>
      </w:divBdr>
    </w:div>
    <w:div w:id="857040098">
      <w:bodyDiv w:val="1"/>
      <w:marLeft w:val="0"/>
      <w:marRight w:val="0"/>
      <w:marTop w:val="0"/>
      <w:marBottom w:val="0"/>
      <w:divBdr>
        <w:top w:val="none" w:sz="0" w:space="0" w:color="auto"/>
        <w:left w:val="none" w:sz="0" w:space="0" w:color="auto"/>
        <w:bottom w:val="none" w:sz="0" w:space="0" w:color="auto"/>
        <w:right w:val="none" w:sz="0" w:space="0" w:color="auto"/>
      </w:divBdr>
    </w:div>
    <w:div w:id="188647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11</Pages>
  <Words>2855</Words>
  <Characters>16275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2017-09-04T05:35:00Z</cp:lastPrinted>
  <dcterms:created xsi:type="dcterms:W3CDTF">2017-08-31T06:59:00Z</dcterms:created>
  <dcterms:modified xsi:type="dcterms:W3CDTF">2017-06-17T23:12:00Z</dcterms:modified>
</cp:coreProperties>
</file>